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B7CBD" w14:textId="32D78F9E" w:rsidR="00D03465" w:rsidRPr="008C2735" w:rsidRDefault="00D03465" w:rsidP="0036148D">
      <w:pPr>
        <w:rPr>
          <w:rFonts w:asciiTheme="minorHAnsi" w:hAnsiTheme="minorHAnsi" w:cstheme="minorHAnsi"/>
          <w:b/>
          <w:color w:val="2010FF"/>
        </w:rPr>
      </w:pPr>
      <w:r w:rsidRPr="008C2735">
        <w:rPr>
          <w:rFonts w:asciiTheme="minorHAnsi" w:hAnsiTheme="minorHAnsi"/>
          <w:b/>
          <w:noProof/>
        </w:rPr>
        <w:drawing>
          <wp:anchor distT="0" distB="0" distL="114300" distR="114300" simplePos="0" relativeHeight="251659264" behindDoc="0" locked="0" layoutInCell="1" allowOverlap="1" wp14:anchorId="12AD658F" wp14:editId="5EB34294">
            <wp:simplePos x="0" y="0"/>
            <wp:positionH relativeFrom="column">
              <wp:posOffset>-977265</wp:posOffset>
            </wp:positionH>
            <wp:positionV relativeFrom="paragraph">
              <wp:posOffset>-683260</wp:posOffset>
            </wp:positionV>
            <wp:extent cx="7880985" cy="2211705"/>
            <wp:effectExtent l="0" t="0" r="0" b="0"/>
            <wp:wrapNone/>
            <wp:docPr id="1" name="Picture 1" descr="../Documents/WKND%20Drop/Series%20Asset%20Kit/FREE%20AT%20LAST/Free_At_Last_SERMON-PACKAGE-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WKND%20Drop/Series%20Asset%20Kit/FREE%20AT%20LAST/Free_At_Last_SERMON-PACKAGE-MAIN.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8250" b="31369"/>
                    <a:stretch/>
                  </pic:blipFill>
                  <pic:spPr bwMode="auto">
                    <a:xfrm>
                      <a:off x="0" y="0"/>
                      <a:ext cx="7880985" cy="2211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1D4517" w14:textId="77777777" w:rsidR="00D03465" w:rsidRPr="008C2735" w:rsidRDefault="00D03465" w:rsidP="0036148D">
      <w:pPr>
        <w:rPr>
          <w:rFonts w:asciiTheme="minorHAnsi" w:hAnsiTheme="minorHAnsi" w:cstheme="minorHAnsi"/>
          <w:b/>
          <w:color w:val="2010FF"/>
        </w:rPr>
      </w:pPr>
    </w:p>
    <w:p w14:paraId="11F04273" w14:textId="77777777" w:rsidR="00D03465" w:rsidRPr="008C2735" w:rsidRDefault="00D03465" w:rsidP="0036148D">
      <w:pPr>
        <w:rPr>
          <w:rFonts w:asciiTheme="minorHAnsi" w:hAnsiTheme="minorHAnsi" w:cstheme="minorHAnsi"/>
          <w:b/>
          <w:color w:val="2010FF"/>
        </w:rPr>
      </w:pPr>
    </w:p>
    <w:p w14:paraId="4931E701" w14:textId="77777777" w:rsidR="00D03465" w:rsidRPr="008C2735" w:rsidRDefault="00D03465" w:rsidP="0036148D">
      <w:pPr>
        <w:rPr>
          <w:rFonts w:asciiTheme="minorHAnsi" w:hAnsiTheme="minorHAnsi" w:cstheme="minorHAnsi"/>
          <w:b/>
          <w:color w:val="2010FF"/>
        </w:rPr>
      </w:pPr>
    </w:p>
    <w:p w14:paraId="1A77F82B" w14:textId="3A276DD3" w:rsidR="00D03465" w:rsidRPr="008C2735" w:rsidRDefault="00D03465" w:rsidP="0036148D">
      <w:pPr>
        <w:rPr>
          <w:rFonts w:asciiTheme="minorHAnsi" w:hAnsiTheme="minorHAnsi" w:cstheme="minorHAnsi"/>
          <w:b/>
          <w:color w:val="2010FF"/>
        </w:rPr>
      </w:pPr>
    </w:p>
    <w:p w14:paraId="07784531" w14:textId="3D3CA9A8" w:rsidR="00D03465" w:rsidRPr="008C2735" w:rsidRDefault="00D03465" w:rsidP="0036148D">
      <w:pPr>
        <w:rPr>
          <w:rFonts w:asciiTheme="minorHAnsi" w:hAnsiTheme="minorHAnsi" w:cstheme="minorHAnsi"/>
          <w:b/>
          <w:color w:val="2010FF"/>
        </w:rPr>
      </w:pPr>
    </w:p>
    <w:p w14:paraId="10B3A6B3" w14:textId="3FC1CFD3" w:rsidR="00D03465" w:rsidRDefault="00D03465" w:rsidP="0036148D">
      <w:pPr>
        <w:rPr>
          <w:rFonts w:asciiTheme="minorHAnsi" w:hAnsiTheme="minorHAnsi" w:cstheme="minorHAnsi"/>
          <w:b/>
          <w:color w:val="2010FF"/>
        </w:rPr>
      </w:pPr>
    </w:p>
    <w:p w14:paraId="094E9C6F" w14:textId="77777777" w:rsidR="009C6E48" w:rsidRPr="008C2735" w:rsidRDefault="009C6E48" w:rsidP="0036148D">
      <w:pPr>
        <w:rPr>
          <w:rFonts w:asciiTheme="minorHAnsi" w:hAnsiTheme="minorHAnsi" w:cstheme="minorHAnsi"/>
          <w:b/>
          <w:color w:val="2010FF"/>
        </w:rPr>
      </w:pPr>
    </w:p>
    <w:p w14:paraId="767AB875" w14:textId="77777777" w:rsidR="009C6E48" w:rsidRDefault="009C6E48" w:rsidP="00D03465">
      <w:pPr>
        <w:jc w:val="center"/>
        <w:rPr>
          <w:rFonts w:asciiTheme="minorHAnsi" w:hAnsiTheme="minorHAnsi" w:cstheme="minorHAnsi"/>
          <w:b/>
          <w:color w:val="000000" w:themeColor="text1"/>
        </w:rPr>
      </w:pPr>
    </w:p>
    <w:p w14:paraId="0F72D90F" w14:textId="2B04E966" w:rsidR="008C2735" w:rsidRPr="009C6E48" w:rsidRDefault="0036148D" w:rsidP="00D03465">
      <w:pPr>
        <w:jc w:val="center"/>
        <w:rPr>
          <w:rFonts w:asciiTheme="minorHAnsi" w:hAnsiTheme="minorHAnsi" w:cstheme="minorHAnsi"/>
          <w:b/>
          <w:color w:val="000000" w:themeColor="text1"/>
          <w:sz w:val="28"/>
          <w:szCs w:val="28"/>
        </w:rPr>
      </w:pPr>
      <w:r w:rsidRPr="009C6E48">
        <w:rPr>
          <w:rFonts w:asciiTheme="minorHAnsi" w:hAnsiTheme="minorHAnsi" w:cstheme="minorHAnsi"/>
          <w:b/>
          <w:color w:val="000000" w:themeColor="text1"/>
          <w:sz w:val="28"/>
          <w:szCs w:val="28"/>
        </w:rPr>
        <w:t>Free at Last</w:t>
      </w:r>
      <w:r w:rsidR="00D03465" w:rsidRPr="009C6E48">
        <w:rPr>
          <w:rFonts w:asciiTheme="minorHAnsi" w:hAnsiTheme="minorHAnsi" w:cstheme="minorHAnsi"/>
          <w:b/>
          <w:color w:val="000000" w:themeColor="text1"/>
          <w:sz w:val="28"/>
          <w:szCs w:val="28"/>
        </w:rPr>
        <w:t xml:space="preserve"> </w:t>
      </w:r>
      <w:r w:rsidR="008C2735" w:rsidRPr="009C6E48">
        <w:rPr>
          <w:rFonts w:asciiTheme="minorHAnsi" w:hAnsiTheme="minorHAnsi" w:cstheme="minorHAnsi"/>
          <w:b/>
          <w:color w:val="000000" w:themeColor="text1"/>
          <w:sz w:val="28"/>
          <w:szCs w:val="28"/>
        </w:rPr>
        <w:t xml:space="preserve">- </w:t>
      </w:r>
      <w:r w:rsidR="00D03465" w:rsidRPr="009C6E48">
        <w:rPr>
          <w:rFonts w:asciiTheme="minorHAnsi" w:hAnsiTheme="minorHAnsi" w:cstheme="minorHAnsi"/>
          <w:b/>
          <w:color w:val="000000" w:themeColor="text1"/>
          <w:sz w:val="28"/>
          <w:szCs w:val="28"/>
        </w:rPr>
        <w:t>P</w:t>
      </w:r>
      <w:r w:rsidR="008C2735" w:rsidRPr="009C6E48">
        <w:rPr>
          <w:rFonts w:asciiTheme="minorHAnsi" w:hAnsiTheme="minorHAnsi" w:cstheme="minorHAnsi"/>
          <w:b/>
          <w:color w:val="000000" w:themeColor="text1"/>
          <w:sz w:val="28"/>
          <w:szCs w:val="28"/>
        </w:rPr>
        <w:t>art</w:t>
      </w:r>
      <w:r w:rsidR="00D03465" w:rsidRPr="009C6E48">
        <w:rPr>
          <w:rFonts w:asciiTheme="minorHAnsi" w:hAnsiTheme="minorHAnsi" w:cstheme="minorHAnsi"/>
          <w:b/>
          <w:color w:val="000000" w:themeColor="text1"/>
          <w:sz w:val="28"/>
          <w:szCs w:val="28"/>
        </w:rPr>
        <w:t xml:space="preserve"> 5</w:t>
      </w:r>
    </w:p>
    <w:p w14:paraId="2430E52F" w14:textId="7D096217" w:rsidR="00D03465" w:rsidRPr="008C2735" w:rsidRDefault="00D03465" w:rsidP="00D03465">
      <w:pPr>
        <w:jc w:val="center"/>
        <w:rPr>
          <w:rFonts w:asciiTheme="minorHAnsi" w:hAnsiTheme="minorHAnsi" w:cstheme="minorHAnsi"/>
          <w:b/>
          <w:color w:val="000000" w:themeColor="text1"/>
          <w:sz w:val="28"/>
          <w:szCs w:val="28"/>
        </w:rPr>
      </w:pPr>
      <w:r w:rsidRPr="008C2735">
        <w:rPr>
          <w:rFonts w:asciiTheme="minorHAnsi" w:hAnsiTheme="minorHAnsi" w:cstheme="minorHAnsi"/>
          <w:b/>
          <w:color w:val="000000" w:themeColor="text1"/>
        </w:rPr>
        <w:t xml:space="preserve"> </w:t>
      </w:r>
      <w:r w:rsidRPr="008C2735">
        <w:rPr>
          <w:rFonts w:asciiTheme="minorHAnsi" w:hAnsiTheme="minorHAnsi" w:cstheme="minorHAnsi"/>
          <w:b/>
          <w:color w:val="000000" w:themeColor="text1"/>
          <w:sz w:val="28"/>
          <w:szCs w:val="28"/>
        </w:rPr>
        <w:t>“My Own Worst Enemy”</w:t>
      </w:r>
    </w:p>
    <w:p w14:paraId="7A2ADDEC" w14:textId="02DA93C4" w:rsidR="008C2735" w:rsidRPr="008C2735" w:rsidRDefault="008C2735" w:rsidP="00D03465">
      <w:pPr>
        <w:jc w:val="center"/>
        <w:rPr>
          <w:rFonts w:asciiTheme="minorHAnsi" w:hAnsiTheme="minorHAnsi" w:cstheme="minorHAnsi"/>
          <w:b/>
          <w:color w:val="000000" w:themeColor="text1"/>
          <w:sz w:val="28"/>
          <w:szCs w:val="28"/>
        </w:rPr>
      </w:pPr>
      <w:r w:rsidRPr="008C2735">
        <w:rPr>
          <w:rFonts w:asciiTheme="minorHAnsi" w:hAnsiTheme="minorHAnsi" w:cstheme="minorHAnsi"/>
          <w:b/>
          <w:color w:val="000000" w:themeColor="text1"/>
          <w:sz w:val="28"/>
          <w:szCs w:val="28"/>
        </w:rPr>
        <w:t>Pastor Dave Patterson</w:t>
      </w:r>
    </w:p>
    <w:p w14:paraId="16638299" w14:textId="1D74D81A" w:rsidR="008C2735" w:rsidRPr="008C2735" w:rsidRDefault="008C2735" w:rsidP="00D03465">
      <w:pPr>
        <w:jc w:val="center"/>
        <w:rPr>
          <w:rFonts w:asciiTheme="minorHAnsi" w:hAnsiTheme="minorHAnsi" w:cstheme="minorHAnsi"/>
          <w:b/>
          <w:color w:val="000000" w:themeColor="text1"/>
          <w:sz w:val="28"/>
          <w:szCs w:val="28"/>
        </w:rPr>
      </w:pPr>
      <w:r w:rsidRPr="008C2735">
        <w:rPr>
          <w:rFonts w:asciiTheme="minorHAnsi" w:hAnsiTheme="minorHAnsi" w:cstheme="minorHAnsi"/>
          <w:b/>
          <w:color w:val="000000" w:themeColor="text1"/>
          <w:sz w:val="28"/>
          <w:szCs w:val="28"/>
        </w:rPr>
        <w:t>6-16,17-18</w:t>
      </w:r>
    </w:p>
    <w:p w14:paraId="559634CD" w14:textId="7BA793EA" w:rsidR="0036148D" w:rsidRPr="009C6E48" w:rsidRDefault="009C6E48" w:rsidP="0036148D">
      <w:pPr>
        <w:rPr>
          <w:rFonts w:asciiTheme="minorHAnsi" w:hAnsiTheme="minorHAnsi" w:cstheme="minorHAnsi"/>
          <w:b/>
          <w:color w:val="2010FF"/>
        </w:rPr>
      </w:pPr>
      <w:r>
        <w:rPr>
          <w:rFonts w:ascii="Helvetica" w:eastAsia="Helvetica" w:hAnsi="Helvetica" w:cs="Helvetica"/>
          <w:noProof/>
        </w:rPr>
        <mc:AlternateContent>
          <mc:Choice Requires="wpg">
            <w:drawing>
              <wp:anchor distT="152400" distB="152400" distL="152400" distR="152400" simplePos="0" relativeHeight="251661312" behindDoc="0" locked="0" layoutInCell="1" allowOverlap="1" wp14:anchorId="4CBC6693" wp14:editId="5C62554A">
                <wp:simplePos x="0" y="0"/>
                <wp:positionH relativeFrom="page">
                  <wp:posOffset>844550</wp:posOffset>
                </wp:positionH>
                <wp:positionV relativeFrom="line">
                  <wp:posOffset>358799</wp:posOffset>
                </wp:positionV>
                <wp:extent cx="6066155" cy="2381250"/>
                <wp:effectExtent l="0" t="0" r="17145" b="6350"/>
                <wp:wrapTopAndBottom distT="152400" distB="152400"/>
                <wp:docPr id="1073741828" name="officeArt object" descr="officeArt object"/>
                <wp:cNvGraphicFramePr/>
                <a:graphic xmlns:a="http://schemas.openxmlformats.org/drawingml/2006/main">
                  <a:graphicData uri="http://schemas.microsoft.com/office/word/2010/wordprocessingGroup">
                    <wpg:wgp>
                      <wpg:cNvGrpSpPr/>
                      <wpg:grpSpPr>
                        <a:xfrm>
                          <a:off x="0" y="0"/>
                          <a:ext cx="6066155" cy="2381250"/>
                          <a:chOff x="-2" y="-2"/>
                          <a:chExt cx="6066157" cy="2850634"/>
                        </a:xfrm>
                      </wpg:grpSpPr>
                      <wps:wsp>
                        <wps:cNvPr id="1073741826" name="Shape 1073741826"/>
                        <wps:cNvSpPr/>
                        <wps:spPr>
                          <a:xfrm>
                            <a:off x="-2" y="-2"/>
                            <a:ext cx="6066157" cy="2837183"/>
                          </a:xfrm>
                          <a:prstGeom prst="rect">
                            <a:avLst/>
                          </a:prstGeom>
                          <a:noFill/>
                          <a:ln w="12700" cap="flat">
                            <a:solidFill>
                              <a:srgbClr val="000000"/>
                            </a:solidFill>
                            <a:prstDash val="solid"/>
                            <a:miter lim="400000"/>
                          </a:ln>
                          <a:effectLst/>
                        </wps:spPr>
                        <wps:bodyPr/>
                      </wps:wsp>
                      <wps:wsp>
                        <wps:cNvPr id="1073741827" name="Shape 1073741827"/>
                        <wps:cNvSpPr txBox="1"/>
                        <wps:spPr>
                          <a:xfrm>
                            <a:off x="-2" y="-2"/>
                            <a:ext cx="6066157" cy="2850634"/>
                          </a:xfrm>
                          <a:prstGeom prst="rect">
                            <a:avLst/>
                          </a:prstGeom>
                          <a:noFill/>
                          <a:ln w="12700" cap="flat">
                            <a:noFill/>
                            <a:miter lim="400000"/>
                          </a:ln>
                          <a:effectLst/>
                        </wps:spPr>
                        <wps:txbx>
                          <w:txbxContent>
                            <w:p w14:paraId="1E1061B0" w14:textId="77777777" w:rsidR="009C6E48" w:rsidRPr="00E4748C" w:rsidRDefault="009C6E48" w:rsidP="009C6E48">
                              <w:pPr>
                                <w:pStyle w:val="Default"/>
                                <w:jc w:val="center"/>
                                <w:rPr>
                                  <w:rFonts w:eastAsia="Calibri" w:cs="Calibri"/>
                                  <w:b/>
                                  <w:bCs/>
                                  <w:sz w:val="28"/>
                                  <w:szCs w:val="28"/>
                                  <w:u w:val="single" w:color="000000"/>
                                </w:rPr>
                              </w:pPr>
                              <w:r w:rsidRPr="00E4748C">
                                <w:rPr>
                                  <w:rFonts w:eastAsia="Calibri" w:cs="Calibri"/>
                                  <w:b/>
                                  <w:bCs/>
                                  <w:sz w:val="28"/>
                                  <w:szCs w:val="28"/>
                                  <w:u w:val="single" w:color="000000"/>
                                </w:rPr>
                                <w:t>USING THIS SERMON DISCUSSION GUIDE</w:t>
                              </w:r>
                            </w:p>
                            <w:p w14:paraId="75806863" w14:textId="77777777" w:rsidR="009C6E48" w:rsidRPr="00E4748C" w:rsidRDefault="009C6E48" w:rsidP="009C6E48">
                              <w:pPr>
                                <w:pStyle w:val="Default"/>
                                <w:jc w:val="center"/>
                                <w:rPr>
                                  <w:rFonts w:eastAsia="Calibri" w:cs="Calibri"/>
                                  <w:b/>
                                  <w:bCs/>
                                  <w:sz w:val="28"/>
                                  <w:szCs w:val="28"/>
                                  <w:u w:val="single" w:color="000000"/>
                                </w:rPr>
                              </w:pPr>
                            </w:p>
                            <w:p w14:paraId="5A319ACB" w14:textId="77777777" w:rsidR="009C6E48" w:rsidRPr="00E4748C" w:rsidRDefault="009C6E48" w:rsidP="009C6E48">
                              <w:pPr>
                                <w:pStyle w:val="Default"/>
                                <w:jc w:val="center"/>
                                <w:rPr>
                                  <w:rFonts w:eastAsia="Calibri" w:cs="Calibri"/>
                                  <w:sz w:val="24"/>
                                  <w:szCs w:val="24"/>
                                  <w:u w:color="000000"/>
                                  <w:lang w:val="en-US"/>
                                </w:rPr>
                              </w:pPr>
                              <w:r w:rsidRPr="00E4748C">
                                <w:rPr>
                                  <w:rFonts w:eastAsia="Calibri" w:cs="Calibri"/>
                                  <w:sz w:val="24"/>
                                  <w:szCs w:val="24"/>
                                  <w:u w:color="000000"/>
                                  <w:lang w:val="en-US"/>
                                </w:rPr>
                                <w:t xml:space="preserve">We have provided all the Scriptures referenced in the sermon and some discussion questions for you to use to facilitate a discussion. </w:t>
                              </w:r>
                            </w:p>
                            <w:p w14:paraId="3C0C4F43" w14:textId="77777777" w:rsidR="009C6E48" w:rsidRPr="00E4748C" w:rsidRDefault="009C6E48" w:rsidP="009C6E48">
                              <w:pPr>
                                <w:pStyle w:val="Default"/>
                                <w:jc w:val="center"/>
                                <w:rPr>
                                  <w:rFonts w:eastAsia="Calibri" w:cs="Calibri"/>
                                  <w:sz w:val="24"/>
                                  <w:szCs w:val="24"/>
                                  <w:u w:color="000000"/>
                                </w:rPr>
                              </w:pPr>
                            </w:p>
                            <w:p w14:paraId="3F499E4C" w14:textId="77777777" w:rsidR="009C6E48" w:rsidRPr="00E4748C" w:rsidRDefault="009C6E48" w:rsidP="009C6E48">
                              <w:pPr>
                                <w:pStyle w:val="Default"/>
                                <w:jc w:val="center"/>
                                <w:rPr>
                                  <w:rFonts w:eastAsia="Calibri" w:cs="Calibri"/>
                                  <w:sz w:val="24"/>
                                  <w:szCs w:val="24"/>
                                  <w:u w:color="000000"/>
                                  <w:lang w:val="en-US"/>
                                </w:rPr>
                              </w:pPr>
                              <w:r w:rsidRPr="00E4748C">
                                <w:rPr>
                                  <w:rFonts w:eastAsia="Calibri" w:cs="Calibri"/>
                                  <w:sz w:val="24"/>
                                  <w:szCs w:val="24"/>
                                  <w:u w:color="000000"/>
                                  <w:lang w:val="en-US"/>
                                </w:rPr>
                                <w:t xml:space="preserve">This Sermon Discussion Guide is only a tool to aid you in meeting the needs of your group.  For most groups, there are too many questions to answer in one session together.  </w:t>
                              </w:r>
                            </w:p>
                            <w:p w14:paraId="064AA51A" w14:textId="77777777" w:rsidR="009C6E48" w:rsidRPr="00E4748C" w:rsidRDefault="009C6E48" w:rsidP="009C6E48">
                              <w:pPr>
                                <w:pStyle w:val="Default"/>
                                <w:jc w:val="center"/>
                                <w:rPr>
                                  <w:rFonts w:eastAsia="Calibri" w:cs="Calibri"/>
                                  <w:sz w:val="24"/>
                                  <w:szCs w:val="24"/>
                                  <w:u w:color="000000"/>
                                </w:rPr>
                              </w:pPr>
                            </w:p>
                            <w:p w14:paraId="78AC819A" w14:textId="77777777" w:rsidR="009C6E48" w:rsidRPr="00E4748C" w:rsidRDefault="009C6E48" w:rsidP="009C6E48">
                              <w:pPr>
                                <w:pStyle w:val="Default"/>
                                <w:jc w:val="center"/>
                                <w:rPr>
                                  <w:sz w:val="24"/>
                                  <w:szCs w:val="24"/>
                                </w:rPr>
                              </w:pPr>
                              <w:r w:rsidRPr="00E4748C">
                                <w:rPr>
                                  <w:rFonts w:eastAsia="Calibri" w:cs="Calibri"/>
                                  <w:sz w:val="24"/>
                                  <w:szCs w:val="24"/>
                                  <w:u w:color="000000"/>
                                  <w:lang w:val="en-US"/>
                                </w:rPr>
                                <w:t>While the questions are important, remember your group</w:t>
                              </w:r>
                              <w:r w:rsidRPr="00E4748C">
                                <w:rPr>
                                  <w:rFonts w:eastAsia="Calibri" w:cs="Calibri"/>
                                  <w:sz w:val="24"/>
                                  <w:szCs w:val="24"/>
                                  <w:u w:color="000000"/>
                                  <w:lang w:val="fr-FR"/>
                                </w:rPr>
                                <w:t>’</w:t>
                              </w:r>
                              <w:r w:rsidRPr="00E4748C">
                                <w:rPr>
                                  <w:rFonts w:eastAsia="Calibri" w:cs="Calibri"/>
                                  <w:sz w:val="24"/>
                                  <w:szCs w:val="24"/>
                                  <w:u w:color="000000"/>
                                  <w:lang w:val="en-US"/>
                                </w:rPr>
                                <w:t>s goal is not to pound through the questions but to create an atmosphere that will foster true friendships, so use the discussion questions as you see fit, but emphasize the relationships.</w:t>
                              </w:r>
                            </w:p>
                          </w:txbxContent>
                        </wps:txbx>
                        <wps:bodyPr wrap="square" lIns="0" tIns="0" rIns="0" bIns="0" numCol="1" anchor="t">
                          <a:noAutofit/>
                        </wps:bodyPr>
                      </wps:wsp>
                    </wpg:wgp>
                  </a:graphicData>
                </a:graphic>
                <wp14:sizeRelV relativeFrom="margin">
                  <wp14:pctHeight>0</wp14:pctHeight>
                </wp14:sizeRelV>
              </wp:anchor>
            </w:drawing>
          </mc:Choice>
          <mc:Fallback>
            <w:pict>
              <v:group w14:anchorId="4CBC6693" id="officeArt object" o:spid="_x0000_s1026" alt="officeArt object" style="position:absolute;margin-left:66.5pt;margin-top:28.25pt;width:477.65pt;height:187.5pt;z-index:251661312;mso-wrap-distance-left:12pt;mso-wrap-distance-top:12pt;mso-wrap-distance-right:12pt;mso-wrap-distance-bottom:12pt;mso-position-horizontal-relative:page;mso-position-vertical-relative:line;mso-height-relative:margin" coordorigin="" coordsize="60661,285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">
                <v:rect id="Shape 1073741826" o:spid="_x0000_s1027" style="position:absolute;width:60661;height:283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" filled="f" strokeweight="1pt">
                  <v:stroke miterlimit="4"/>
                </v:rect>
                <v:shapetype id="_x0000_t202" coordsize="21600,21600" o:spt="202" path="m,l,21600r21600,l21600,xe">
                  <v:stroke joinstyle="miter"/>
                  <v:path gradientshapeok="t" o:connecttype="rect"/>
                </v:shapetype>
                <v:shape id="Shape 1073741827" o:spid="_x0000_s1028" type="#_x0000_t202" style="position:absolute;width:60661;height:285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" filled="f" stroked="f" strokeweight="1pt">
                  <v:stroke miterlimit="4"/>
                  <v:textbox inset="0,0,0,0">
                    <w:txbxContent>
                      <w:p w14:paraId="1E1061B0" w14:textId="77777777" w:rsidR="009C6E48" w:rsidRPr="00E4748C" w:rsidRDefault="009C6E48" w:rsidP="009C6E48">
                        <w:pPr>
                          <w:pStyle w:val="Default"/>
                          <w:jc w:val="center"/>
                          <w:rPr>
                            <w:rFonts w:eastAsia="Calibri" w:cs="Calibri"/>
                            <w:b/>
                            <w:bCs/>
                            <w:sz w:val="28"/>
                            <w:szCs w:val="28"/>
                            <w:u w:val="single" w:color="000000"/>
                          </w:rPr>
                        </w:pPr>
                        <w:r w:rsidRPr="00E4748C">
                          <w:rPr>
                            <w:rFonts w:eastAsia="Calibri" w:cs="Calibri"/>
                            <w:b/>
                            <w:bCs/>
                            <w:sz w:val="28"/>
                            <w:szCs w:val="28"/>
                            <w:u w:val="single" w:color="000000"/>
                          </w:rPr>
                          <w:t>USING THIS SERMON DISCUSSION GUIDE</w:t>
                        </w:r>
                      </w:p>
                      <w:p w14:paraId="75806863" w14:textId="77777777" w:rsidR="009C6E48" w:rsidRPr="00E4748C" w:rsidRDefault="009C6E48" w:rsidP="009C6E48">
                        <w:pPr>
                          <w:pStyle w:val="Default"/>
                          <w:jc w:val="center"/>
                          <w:rPr>
                            <w:rFonts w:eastAsia="Calibri" w:cs="Calibri"/>
                            <w:b/>
                            <w:bCs/>
                            <w:sz w:val="28"/>
                            <w:szCs w:val="28"/>
                            <w:u w:val="single" w:color="000000"/>
                          </w:rPr>
                        </w:pPr>
                      </w:p>
                      <w:p w14:paraId="5A319ACB" w14:textId="77777777" w:rsidR="009C6E48" w:rsidRPr="00E4748C" w:rsidRDefault="009C6E48" w:rsidP="009C6E48">
                        <w:pPr>
                          <w:pStyle w:val="Default"/>
                          <w:jc w:val="center"/>
                          <w:rPr>
                            <w:rFonts w:eastAsia="Calibri" w:cs="Calibri"/>
                            <w:sz w:val="24"/>
                            <w:szCs w:val="24"/>
                            <w:u w:color="000000"/>
                            <w:lang w:val="en-US"/>
                          </w:rPr>
                        </w:pPr>
                        <w:r w:rsidRPr="00E4748C">
                          <w:rPr>
                            <w:rFonts w:eastAsia="Calibri" w:cs="Calibri"/>
                            <w:sz w:val="24"/>
                            <w:szCs w:val="24"/>
                            <w:u w:color="000000"/>
                            <w:lang w:val="en-US"/>
                          </w:rPr>
                          <w:t xml:space="preserve">We have provided all the Scriptures referenced in the sermon and some discussion questions for you to use to facilitate a discussion. </w:t>
                        </w:r>
                      </w:p>
                      <w:p w14:paraId="3C0C4F43" w14:textId="77777777" w:rsidR="009C6E48" w:rsidRPr="00E4748C" w:rsidRDefault="009C6E48" w:rsidP="009C6E48">
                        <w:pPr>
                          <w:pStyle w:val="Default"/>
                          <w:jc w:val="center"/>
                          <w:rPr>
                            <w:rFonts w:eastAsia="Calibri" w:cs="Calibri"/>
                            <w:sz w:val="24"/>
                            <w:szCs w:val="24"/>
                            <w:u w:color="000000"/>
                          </w:rPr>
                        </w:pPr>
                      </w:p>
                      <w:p w14:paraId="3F499E4C" w14:textId="77777777" w:rsidR="009C6E48" w:rsidRPr="00E4748C" w:rsidRDefault="009C6E48" w:rsidP="009C6E48">
                        <w:pPr>
                          <w:pStyle w:val="Default"/>
                          <w:jc w:val="center"/>
                          <w:rPr>
                            <w:rFonts w:eastAsia="Calibri" w:cs="Calibri"/>
                            <w:sz w:val="24"/>
                            <w:szCs w:val="24"/>
                            <w:u w:color="000000"/>
                            <w:lang w:val="en-US"/>
                          </w:rPr>
                        </w:pPr>
                        <w:r w:rsidRPr="00E4748C">
                          <w:rPr>
                            <w:rFonts w:eastAsia="Calibri" w:cs="Calibri"/>
                            <w:sz w:val="24"/>
                            <w:szCs w:val="24"/>
                            <w:u w:color="000000"/>
                            <w:lang w:val="en-US"/>
                          </w:rPr>
                          <w:t xml:space="preserve">This Sermon Discussion Guide is only a tool to aid you in meeting the needs of your group.  For most groups, there are too many questions to answer in one session together.  </w:t>
                        </w:r>
                      </w:p>
                      <w:p w14:paraId="064AA51A" w14:textId="77777777" w:rsidR="009C6E48" w:rsidRPr="00E4748C" w:rsidRDefault="009C6E48" w:rsidP="009C6E48">
                        <w:pPr>
                          <w:pStyle w:val="Default"/>
                          <w:jc w:val="center"/>
                          <w:rPr>
                            <w:rFonts w:eastAsia="Calibri" w:cs="Calibri"/>
                            <w:sz w:val="24"/>
                            <w:szCs w:val="24"/>
                            <w:u w:color="000000"/>
                          </w:rPr>
                        </w:pPr>
                      </w:p>
                      <w:p w14:paraId="78AC819A" w14:textId="77777777" w:rsidR="009C6E48" w:rsidRPr="00E4748C" w:rsidRDefault="009C6E48" w:rsidP="009C6E48">
                        <w:pPr>
                          <w:pStyle w:val="Default"/>
                          <w:jc w:val="center"/>
                          <w:rPr>
                            <w:sz w:val="24"/>
                            <w:szCs w:val="24"/>
                          </w:rPr>
                        </w:pPr>
                        <w:r w:rsidRPr="00E4748C">
                          <w:rPr>
                            <w:rFonts w:eastAsia="Calibri" w:cs="Calibri"/>
                            <w:sz w:val="24"/>
                            <w:szCs w:val="24"/>
                            <w:u w:color="000000"/>
                            <w:lang w:val="en-US"/>
                          </w:rPr>
                          <w:t>While the questions are important, remember your group</w:t>
                        </w:r>
                        <w:r w:rsidRPr="00E4748C">
                          <w:rPr>
                            <w:rFonts w:eastAsia="Calibri" w:cs="Calibri"/>
                            <w:sz w:val="24"/>
                            <w:szCs w:val="24"/>
                            <w:u w:color="000000"/>
                            <w:lang w:val="fr-FR"/>
                          </w:rPr>
                          <w:t>’</w:t>
                        </w:r>
                        <w:r w:rsidRPr="00E4748C">
                          <w:rPr>
                            <w:rFonts w:eastAsia="Calibri" w:cs="Calibri"/>
                            <w:sz w:val="24"/>
                            <w:szCs w:val="24"/>
                            <w:u w:color="000000"/>
                            <w:lang w:val="en-US"/>
                          </w:rPr>
                          <w:t>s goal is not to pound through the questions but to create an atmosphere that will foster true friendships, so use the discussion questions as you see fit, but emphasize the relationships.</w:t>
                        </w:r>
                      </w:p>
                    </w:txbxContent>
                  </v:textbox>
                </v:shape>
                <w10:wrap type="topAndBottom" anchorx="page" anchory="line"/>
              </v:group>
            </w:pict>
          </mc:Fallback>
        </mc:AlternateContent>
      </w:r>
    </w:p>
    <w:p w14:paraId="5495709D" w14:textId="3537B62F" w:rsidR="0036148D" w:rsidRPr="009C6E48" w:rsidRDefault="0036148D" w:rsidP="009C6E48">
      <w:pPr>
        <w:jc w:val="center"/>
        <w:rPr>
          <w:rFonts w:asciiTheme="minorHAnsi" w:hAnsiTheme="minorHAnsi" w:cstheme="minorHAnsi"/>
          <w:b/>
          <w:color w:val="000000" w:themeColor="text1"/>
          <w:u w:val="single"/>
        </w:rPr>
      </w:pPr>
      <w:r w:rsidRPr="008C2735">
        <w:rPr>
          <w:rFonts w:asciiTheme="minorHAnsi" w:hAnsiTheme="minorHAnsi" w:cstheme="minorHAnsi"/>
          <w:b/>
          <w:color w:val="000000" w:themeColor="text1"/>
          <w:u w:val="single"/>
        </w:rPr>
        <w:t>GOD SAID I AM:</w:t>
      </w:r>
    </w:p>
    <w:p w14:paraId="040E18F8" w14:textId="77777777" w:rsidR="0036148D" w:rsidRPr="008C2735" w:rsidRDefault="0036148D" w:rsidP="0036148D">
      <w:pPr>
        <w:jc w:val="center"/>
        <w:rPr>
          <w:rFonts w:asciiTheme="minorHAnsi" w:hAnsiTheme="minorHAnsi" w:cstheme="minorHAnsi"/>
          <w:b/>
          <w:color w:val="000000" w:themeColor="text1"/>
        </w:rPr>
      </w:pPr>
    </w:p>
    <w:p w14:paraId="2BE0A515" w14:textId="7B9F1902" w:rsidR="0036148D" w:rsidRPr="008C2735" w:rsidRDefault="0036148D" w:rsidP="0036148D">
      <w:pPr>
        <w:rPr>
          <w:rFonts w:asciiTheme="minorHAnsi" w:hAnsiTheme="minorHAnsi" w:cstheme="minorHAnsi"/>
          <w:b/>
          <w:color w:val="000000" w:themeColor="text1"/>
        </w:rPr>
      </w:pPr>
      <w:r w:rsidRPr="008C2735">
        <w:rPr>
          <w:rFonts w:asciiTheme="minorHAnsi" w:hAnsiTheme="minorHAnsi" w:cstheme="minorHAnsi"/>
          <w:b/>
          <w:color w:val="000000" w:themeColor="text1"/>
        </w:rPr>
        <w:t xml:space="preserve">“I am the righteousness of God in Christ” </w:t>
      </w:r>
      <w:r w:rsidR="0098636D">
        <w:rPr>
          <w:rFonts w:asciiTheme="minorHAnsi" w:hAnsiTheme="minorHAnsi" w:cstheme="minorHAnsi"/>
          <w:b/>
          <w:color w:val="000000" w:themeColor="text1"/>
        </w:rPr>
        <w:t xml:space="preserve"> </w:t>
      </w:r>
      <w:r w:rsidR="0098636D">
        <w:rPr>
          <w:rFonts w:asciiTheme="minorHAnsi" w:hAnsiTheme="minorHAnsi" w:cstheme="minorHAnsi"/>
          <w:color w:val="000000" w:themeColor="text1"/>
        </w:rPr>
        <w:t>(2 Cor. 5:</w:t>
      </w:r>
      <w:r w:rsidRPr="008C2735">
        <w:rPr>
          <w:rFonts w:asciiTheme="minorHAnsi" w:hAnsiTheme="minorHAnsi" w:cstheme="minorHAnsi"/>
          <w:color w:val="000000" w:themeColor="text1"/>
        </w:rPr>
        <w:t>2</w:t>
      </w:r>
      <w:r w:rsidR="0098636D">
        <w:rPr>
          <w:rFonts w:asciiTheme="minorHAnsi" w:hAnsiTheme="minorHAnsi" w:cstheme="minorHAnsi"/>
          <w:color w:val="000000" w:themeColor="text1"/>
        </w:rPr>
        <w:t>1</w:t>
      </w:r>
      <w:r w:rsidRPr="008C2735">
        <w:rPr>
          <w:rFonts w:asciiTheme="minorHAnsi" w:hAnsiTheme="minorHAnsi" w:cstheme="minorHAnsi"/>
          <w:color w:val="000000" w:themeColor="text1"/>
        </w:rPr>
        <w:t>)</w:t>
      </w:r>
      <w:r w:rsidRPr="008C2735">
        <w:rPr>
          <w:rFonts w:asciiTheme="minorHAnsi" w:hAnsiTheme="minorHAnsi" w:cstheme="minorHAnsi"/>
          <w:b/>
          <w:color w:val="000000" w:themeColor="text1"/>
        </w:rPr>
        <w:t xml:space="preserve"> </w:t>
      </w:r>
    </w:p>
    <w:p w14:paraId="6429D8F0" w14:textId="77777777" w:rsidR="0036148D" w:rsidRPr="008C2735" w:rsidRDefault="0036148D" w:rsidP="0036148D">
      <w:pPr>
        <w:rPr>
          <w:rFonts w:asciiTheme="minorHAnsi" w:hAnsiTheme="minorHAnsi" w:cstheme="minorHAnsi"/>
          <w:b/>
          <w:color w:val="000000" w:themeColor="text1"/>
        </w:rPr>
      </w:pPr>
      <w:r w:rsidRPr="008C2735">
        <w:rPr>
          <w:rFonts w:asciiTheme="minorHAnsi" w:hAnsiTheme="minorHAnsi" w:cstheme="minorHAnsi"/>
          <w:b/>
          <w:color w:val="000000" w:themeColor="text1"/>
        </w:rPr>
        <w:t xml:space="preserve">“I am being changed from Glory to Glory into His image” </w:t>
      </w:r>
      <w:r w:rsidRPr="008C2735">
        <w:rPr>
          <w:rFonts w:asciiTheme="minorHAnsi" w:hAnsiTheme="minorHAnsi" w:cstheme="minorHAnsi"/>
          <w:b/>
          <w:color w:val="000000" w:themeColor="text1"/>
        </w:rPr>
        <w:tab/>
      </w:r>
      <w:r w:rsidRPr="008C2735">
        <w:rPr>
          <w:rFonts w:asciiTheme="minorHAnsi" w:hAnsiTheme="minorHAnsi" w:cstheme="minorHAnsi"/>
          <w:color w:val="000000" w:themeColor="text1"/>
        </w:rPr>
        <w:t>( 2 Cor 3:18)</w:t>
      </w:r>
      <w:r w:rsidRPr="008C2735">
        <w:rPr>
          <w:rFonts w:asciiTheme="minorHAnsi" w:hAnsiTheme="minorHAnsi" w:cstheme="minorHAnsi"/>
          <w:b/>
          <w:color w:val="000000" w:themeColor="text1"/>
        </w:rPr>
        <w:t xml:space="preserve"> </w:t>
      </w:r>
    </w:p>
    <w:p w14:paraId="347465E0" w14:textId="5E952CB6" w:rsidR="0036148D" w:rsidRPr="008C2735" w:rsidRDefault="0036148D" w:rsidP="0036148D">
      <w:pPr>
        <w:rPr>
          <w:rFonts w:asciiTheme="minorHAnsi" w:hAnsiTheme="minorHAnsi" w:cstheme="minorHAnsi"/>
          <w:b/>
          <w:color w:val="000000" w:themeColor="text1"/>
        </w:rPr>
      </w:pPr>
      <w:r w:rsidRPr="008C2735">
        <w:rPr>
          <w:rFonts w:asciiTheme="minorHAnsi" w:hAnsiTheme="minorHAnsi" w:cstheme="minorHAnsi"/>
          <w:b/>
          <w:color w:val="000000" w:themeColor="text1"/>
        </w:rPr>
        <w:t xml:space="preserve">“I am above an not beneath”  </w:t>
      </w:r>
      <w:r w:rsidR="0098636D">
        <w:rPr>
          <w:rFonts w:asciiTheme="minorHAnsi" w:hAnsiTheme="minorHAnsi" w:cstheme="minorHAnsi"/>
          <w:color w:val="000000" w:themeColor="text1"/>
        </w:rPr>
        <w:t>(Deut. 2</w:t>
      </w:r>
      <w:r w:rsidRPr="008C2735">
        <w:rPr>
          <w:rFonts w:asciiTheme="minorHAnsi" w:hAnsiTheme="minorHAnsi" w:cstheme="minorHAnsi"/>
          <w:color w:val="000000" w:themeColor="text1"/>
        </w:rPr>
        <w:t>8:13)</w:t>
      </w:r>
    </w:p>
    <w:p w14:paraId="7075116C" w14:textId="25FA57AD" w:rsidR="0036148D" w:rsidRPr="008C2735" w:rsidRDefault="0036148D" w:rsidP="0036148D">
      <w:pPr>
        <w:rPr>
          <w:rFonts w:asciiTheme="minorHAnsi" w:hAnsiTheme="minorHAnsi" w:cstheme="minorHAnsi"/>
          <w:b/>
          <w:color w:val="000000" w:themeColor="text1"/>
        </w:rPr>
      </w:pPr>
      <w:r w:rsidRPr="008C2735">
        <w:rPr>
          <w:rFonts w:asciiTheme="minorHAnsi" w:hAnsiTheme="minorHAnsi" w:cstheme="minorHAnsi"/>
          <w:b/>
          <w:color w:val="000000" w:themeColor="text1"/>
        </w:rPr>
        <w:t>“I am an heir of eternal life”</w:t>
      </w:r>
      <w:r w:rsidRPr="008C2735">
        <w:rPr>
          <w:rFonts w:asciiTheme="minorHAnsi" w:hAnsiTheme="minorHAnsi" w:cstheme="minorHAnsi"/>
          <w:b/>
          <w:color w:val="000000" w:themeColor="text1"/>
        </w:rPr>
        <w:tab/>
      </w:r>
      <w:r w:rsidRPr="008C2735">
        <w:rPr>
          <w:rFonts w:asciiTheme="minorHAnsi" w:hAnsiTheme="minorHAnsi" w:cstheme="minorHAnsi"/>
          <w:color w:val="000000" w:themeColor="text1"/>
        </w:rPr>
        <w:t>(Titus 3:7)</w:t>
      </w:r>
    </w:p>
    <w:p w14:paraId="562A4E46" w14:textId="52881381" w:rsidR="0036148D" w:rsidRPr="008C2735" w:rsidRDefault="0036148D" w:rsidP="0036148D">
      <w:pPr>
        <w:rPr>
          <w:rFonts w:asciiTheme="minorHAnsi" w:hAnsiTheme="minorHAnsi" w:cstheme="minorHAnsi"/>
          <w:b/>
          <w:color w:val="000000" w:themeColor="text1"/>
        </w:rPr>
      </w:pPr>
      <w:r w:rsidRPr="008C2735">
        <w:rPr>
          <w:rFonts w:asciiTheme="minorHAnsi" w:hAnsiTheme="minorHAnsi" w:cstheme="minorHAnsi"/>
          <w:b/>
          <w:color w:val="000000" w:themeColor="text1"/>
        </w:rPr>
        <w:t>“I am not moved by what I see”</w:t>
      </w:r>
      <w:r w:rsidR="0098636D">
        <w:rPr>
          <w:rFonts w:asciiTheme="minorHAnsi" w:hAnsiTheme="minorHAnsi" w:cstheme="minorHAnsi"/>
          <w:b/>
          <w:color w:val="000000" w:themeColor="text1"/>
        </w:rPr>
        <w:t xml:space="preserve"> </w:t>
      </w:r>
      <w:r w:rsidRPr="008C2735">
        <w:rPr>
          <w:rFonts w:asciiTheme="minorHAnsi" w:hAnsiTheme="minorHAnsi" w:cstheme="minorHAnsi"/>
          <w:color w:val="000000" w:themeColor="text1"/>
        </w:rPr>
        <w:t>(2 Cor 4:18)</w:t>
      </w:r>
      <w:r w:rsidRPr="008C2735">
        <w:rPr>
          <w:rFonts w:asciiTheme="minorHAnsi" w:hAnsiTheme="minorHAnsi" w:cstheme="minorHAnsi"/>
          <w:b/>
          <w:color w:val="000000" w:themeColor="text1"/>
        </w:rPr>
        <w:t xml:space="preserve"> </w:t>
      </w:r>
      <w:r w:rsidR="0098636D">
        <w:rPr>
          <w:rFonts w:asciiTheme="minorHAnsi" w:hAnsiTheme="minorHAnsi" w:cstheme="minorHAnsi"/>
          <w:b/>
          <w:color w:val="000000" w:themeColor="text1"/>
        </w:rPr>
        <w:t xml:space="preserve"> </w:t>
      </w:r>
    </w:p>
    <w:p w14:paraId="3009BEF4" w14:textId="2BE9734E" w:rsidR="0036148D" w:rsidRPr="008C2735" w:rsidRDefault="0036148D" w:rsidP="0036148D">
      <w:pPr>
        <w:rPr>
          <w:rFonts w:asciiTheme="minorHAnsi" w:hAnsiTheme="minorHAnsi" w:cstheme="minorHAnsi"/>
          <w:b/>
          <w:color w:val="000000" w:themeColor="text1"/>
        </w:rPr>
      </w:pPr>
      <w:r w:rsidRPr="008C2735">
        <w:rPr>
          <w:rFonts w:asciiTheme="minorHAnsi" w:hAnsiTheme="minorHAnsi" w:cstheme="minorHAnsi"/>
          <w:b/>
          <w:color w:val="000000" w:themeColor="text1"/>
        </w:rPr>
        <w:t>“I am blessed with every spiritual blessing”</w:t>
      </w:r>
      <w:r w:rsidR="0098636D">
        <w:rPr>
          <w:rFonts w:asciiTheme="minorHAnsi" w:hAnsiTheme="minorHAnsi" w:cstheme="minorHAnsi"/>
          <w:b/>
          <w:color w:val="000000" w:themeColor="text1"/>
        </w:rPr>
        <w:t xml:space="preserve"> </w:t>
      </w:r>
      <w:r w:rsidRPr="008C2735">
        <w:rPr>
          <w:rFonts w:asciiTheme="minorHAnsi" w:hAnsiTheme="minorHAnsi" w:cstheme="minorHAnsi"/>
          <w:b/>
          <w:color w:val="000000" w:themeColor="text1"/>
        </w:rPr>
        <w:t xml:space="preserve"> </w:t>
      </w:r>
      <w:r w:rsidR="0098636D">
        <w:rPr>
          <w:rFonts w:asciiTheme="minorHAnsi" w:hAnsiTheme="minorHAnsi" w:cstheme="minorHAnsi"/>
          <w:color w:val="000000" w:themeColor="text1"/>
        </w:rPr>
        <w:t>(</w:t>
      </w:r>
      <w:r w:rsidRPr="008C2735">
        <w:rPr>
          <w:rFonts w:asciiTheme="minorHAnsi" w:hAnsiTheme="minorHAnsi" w:cstheme="minorHAnsi"/>
          <w:color w:val="000000" w:themeColor="text1"/>
        </w:rPr>
        <w:t>Ephesians 1:3)</w:t>
      </w:r>
    </w:p>
    <w:p w14:paraId="7ABE273E" w14:textId="6A6EBB6B" w:rsidR="0036148D" w:rsidRPr="008C2735" w:rsidRDefault="0036148D" w:rsidP="0036148D">
      <w:pPr>
        <w:rPr>
          <w:rFonts w:asciiTheme="minorHAnsi" w:hAnsiTheme="minorHAnsi" w:cstheme="minorHAnsi"/>
          <w:b/>
          <w:color w:val="DE24FF"/>
        </w:rPr>
      </w:pPr>
    </w:p>
    <w:p w14:paraId="6BF475CD" w14:textId="77777777" w:rsidR="0036148D" w:rsidRPr="008C2735" w:rsidRDefault="0036148D" w:rsidP="0036148D">
      <w:pPr>
        <w:rPr>
          <w:rFonts w:asciiTheme="minorHAnsi" w:hAnsiTheme="minorHAnsi" w:cstheme="minorHAnsi"/>
          <w:b/>
          <w:color w:val="000000" w:themeColor="text1"/>
        </w:rPr>
      </w:pPr>
    </w:p>
    <w:p w14:paraId="1C581DA7" w14:textId="19D4D34B" w:rsidR="0036148D" w:rsidRPr="008C2735" w:rsidRDefault="0036148D" w:rsidP="0036148D">
      <w:pPr>
        <w:rPr>
          <w:rFonts w:asciiTheme="minorHAnsi" w:hAnsiTheme="minorHAnsi" w:cstheme="minorHAnsi"/>
          <w:b/>
          <w:color w:val="000000" w:themeColor="text1"/>
        </w:rPr>
      </w:pPr>
      <w:r w:rsidRPr="008C2735">
        <w:rPr>
          <w:rFonts w:asciiTheme="minorHAnsi" w:hAnsiTheme="minorHAnsi" w:cstheme="minorHAnsi"/>
          <w:b/>
          <w:color w:val="000000" w:themeColor="text1"/>
        </w:rPr>
        <w:t>“I am more than a conqueror</w:t>
      </w:r>
      <w:r w:rsidR="0098636D">
        <w:rPr>
          <w:rFonts w:asciiTheme="minorHAnsi" w:hAnsiTheme="minorHAnsi" w:cstheme="minorHAnsi"/>
          <w:b/>
          <w:color w:val="000000" w:themeColor="text1"/>
        </w:rPr>
        <w:t xml:space="preserve">”  </w:t>
      </w:r>
      <w:r w:rsidR="0098636D">
        <w:rPr>
          <w:rFonts w:asciiTheme="minorHAnsi" w:hAnsiTheme="minorHAnsi" w:cstheme="minorHAnsi"/>
          <w:color w:val="000000" w:themeColor="text1"/>
        </w:rPr>
        <w:t>(</w:t>
      </w:r>
      <w:r w:rsidRPr="008C2735">
        <w:rPr>
          <w:rFonts w:asciiTheme="minorHAnsi" w:hAnsiTheme="minorHAnsi" w:cstheme="minorHAnsi"/>
          <w:color w:val="000000" w:themeColor="text1"/>
        </w:rPr>
        <w:t>Rom 8:37)</w:t>
      </w:r>
      <w:r w:rsidRPr="008C2735">
        <w:rPr>
          <w:rFonts w:asciiTheme="minorHAnsi" w:hAnsiTheme="minorHAnsi" w:cstheme="minorHAnsi"/>
          <w:b/>
          <w:color w:val="000000" w:themeColor="text1"/>
        </w:rPr>
        <w:t xml:space="preserve"> </w:t>
      </w:r>
    </w:p>
    <w:p w14:paraId="7B7663F6" w14:textId="698796C0" w:rsidR="0036148D" w:rsidRPr="008C2735" w:rsidRDefault="0036148D" w:rsidP="0036148D">
      <w:pPr>
        <w:rPr>
          <w:rFonts w:asciiTheme="minorHAnsi" w:hAnsiTheme="minorHAnsi" w:cstheme="minorHAnsi"/>
          <w:b/>
          <w:color w:val="000000" w:themeColor="text1"/>
        </w:rPr>
      </w:pPr>
      <w:r w:rsidRPr="008C2735">
        <w:rPr>
          <w:rFonts w:asciiTheme="minorHAnsi" w:hAnsiTheme="minorHAnsi" w:cstheme="minorHAnsi"/>
          <w:b/>
          <w:color w:val="000000" w:themeColor="text1"/>
        </w:rPr>
        <w:t xml:space="preserve">“ I am the light of the world and the salt of the earth”  </w:t>
      </w:r>
      <w:r w:rsidR="008C2735" w:rsidRPr="008C2735">
        <w:rPr>
          <w:rFonts w:asciiTheme="minorHAnsi" w:hAnsiTheme="minorHAnsi" w:cstheme="minorHAnsi"/>
          <w:color w:val="000000" w:themeColor="text1"/>
        </w:rPr>
        <w:t>(M</w:t>
      </w:r>
      <w:r w:rsidRPr="008C2735">
        <w:rPr>
          <w:rFonts w:asciiTheme="minorHAnsi" w:hAnsiTheme="minorHAnsi" w:cstheme="minorHAnsi"/>
          <w:color w:val="000000" w:themeColor="text1"/>
        </w:rPr>
        <w:t>att 5:14)</w:t>
      </w:r>
      <w:r w:rsidRPr="008C2735">
        <w:rPr>
          <w:rFonts w:asciiTheme="minorHAnsi" w:hAnsiTheme="minorHAnsi" w:cstheme="minorHAnsi"/>
          <w:b/>
          <w:color w:val="000000" w:themeColor="text1"/>
        </w:rPr>
        <w:t xml:space="preserve"> </w:t>
      </w:r>
    </w:p>
    <w:p w14:paraId="07E5BB79" w14:textId="14BA96FA" w:rsidR="0036148D" w:rsidRPr="008C2735" w:rsidRDefault="0036148D" w:rsidP="0036148D">
      <w:pPr>
        <w:rPr>
          <w:rFonts w:asciiTheme="minorHAnsi" w:hAnsiTheme="minorHAnsi" w:cstheme="minorHAnsi"/>
          <w:b/>
          <w:color w:val="000000" w:themeColor="text1"/>
        </w:rPr>
      </w:pPr>
      <w:r w:rsidRPr="008C2735">
        <w:rPr>
          <w:rFonts w:asciiTheme="minorHAnsi" w:hAnsiTheme="minorHAnsi" w:cstheme="minorHAnsi"/>
          <w:b/>
          <w:color w:val="000000" w:themeColor="text1"/>
        </w:rPr>
        <w:t xml:space="preserve">“I have the ‘Greater one’ in me and I overcome the devil” </w:t>
      </w:r>
      <w:r w:rsidR="0098636D">
        <w:rPr>
          <w:rFonts w:asciiTheme="minorHAnsi" w:hAnsiTheme="minorHAnsi" w:cstheme="minorHAnsi"/>
          <w:b/>
          <w:color w:val="000000" w:themeColor="text1"/>
        </w:rPr>
        <w:t xml:space="preserve"> </w:t>
      </w:r>
      <w:r w:rsidRPr="008C2735">
        <w:rPr>
          <w:rFonts w:asciiTheme="minorHAnsi" w:hAnsiTheme="minorHAnsi" w:cstheme="minorHAnsi"/>
          <w:color w:val="000000" w:themeColor="text1"/>
        </w:rPr>
        <w:t xml:space="preserve">(1 John 4:4) </w:t>
      </w:r>
    </w:p>
    <w:p w14:paraId="1355C20A" w14:textId="10677ABD" w:rsidR="0036148D" w:rsidRPr="008C2735" w:rsidRDefault="0036148D" w:rsidP="0036148D">
      <w:pPr>
        <w:rPr>
          <w:rFonts w:asciiTheme="minorHAnsi" w:hAnsiTheme="minorHAnsi" w:cstheme="minorHAnsi"/>
          <w:b/>
          <w:color w:val="000000" w:themeColor="text1"/>
        </w:rPr>
      </w:pPr>
      <w:r w:rsidRPr="008C2735">
        <w:rPr>
          <w:rFonts w:asciiTheme="minorHAnsi" w:hAnsiTheme="minorHAnsi" w:cstheme="minorHAnsi"/>
          <w:b/>
          <w:color w:val="000000" w:themeColor="text1"/>
        </w:rPr>
        <w:t>“I am blessed coming in and blessed going out”</w:t>
      </w:r>
      <w:r w:rsidR="0098636D">
        <w:rPr>
          <w:rFonts w:asciiTheme="minorHAnsi" w:hAnsiTheme="minorHAnsi" w:cstheme="minorHAnsi"/>
          <w:color w:val="000000" w:themeColor="text1"/>
        </w:rPr>
        <w:t xml:space="preserve">   (</w:t>
      </w:r>
      <w:proofErr w:type="spellStart"/>
      <w:r w:rsidRPr="008C2735">
        <w:rPr>
          <w:rFonts w:asciiTheme="minorHAnsi" w:hAnsiTheme="minorHAnsi" w:cstheme="minorHAnsi"/>
          <w:color w:val="000000" w:themeColor="text1"/>
        </w:rPr>
        <w:t>Deut</w:t>
      </w:r>
      <w:proofErr w:type="spellEnd"/>
      <w:r w:rsidRPr="008C2735">
        <w:rPr>
          <w:rFonts w:asciiTheme="minorHAnsi" w:hAnsiTheme="minorHAnsi" w:cstheme="minorHAnsi"/>
          <w:color w:val="000000" w:themeColor="text1"/>
        </w:rPr>
        <w:t xml:space="preserve"> 28:6) </w:t>
      </w:r>
    </w:p>
    <w:p w14:paraId="5C01AC22" w14:textId="5A45AA35" w:rsidR="0036148D" w:rsidRPr="008C2735" w:rsidRDefault="0036148D" w:rsidP="0036148D">
      <w:pPr>
        <w:rPr>
          <w:rFonts w:asciiTheme="minorHAnsi" w:hAnsiTheme="minorHAnsi" w:cstheme="minorHAnsi"/>
          <w:b/>
          <w:color w:val="000000" w:themeColor="text1"/>
        </w:rPr>
      </w:pPr>
      <w:r w:rsidRPr="008C2735">
        <w:rPr>
          <w:rFonts w:asciiTheme="minorHAnsi" w:hAnsiTheme="minorHAnsi" w:cstheme="minorHAnsi"/>
          <w:b/>
          <w:color w:val="000000" w:themeColor="text1"/>
        </w:rPr>
        <w:lastRenderedPageBreak/>
        <w:t>“I am healed by His stripes”</w:t>
      </w:r>
      <w:r w:rsidRPr="008C2735">
        <w:rPr>
          <w:rFonts w:asciiTheme="minorHAnsi" w:hAnsiTheme="minorHAnsi" w:cstheme="minorHAnsi"/>
          <w:b/>
          <w:color w:val="000000" w:themeColor="text1"/>
        </w:rPr>
        <w:tab/>
      </w:r>
      <w:r w:rsidR="0098636D">
        <w:rPr>
          <w:rFonts w:asciiTheme="minorHAnsi" w:hAnsiTheme="minorHAnsi" w:cstheme="minorHAnsi"/>
          <w:color w:val="000000" w:themeColor="text1"/>
        </w:rPr>
        <w:t>(1 P</w:t>
      </w:r>
      <w:r w:rsidRPr="008C2735">
        <w:rPr>
          <w:rFonts w:asciiTheme="minorHAnsi" w:hAnsiTheme="minorHAnsi" w:cstheme="minorHAnsi"/>
          <w:color w:val="000000" w:themeColor="text1"/>
        </w:rPr>
        <w:t>eter 2:24 )</w:t>
      </w:r>
      <w:r w:rsidRPr="008C2735">
        <w:rPr>
          <w:rFonts w:asciiTheme="minorHAnsi" w:hAnsiTheme="minorHAnsi" w:cstheme="minorHAnsi"/>
          <w:b/>
          <w:color w:val="000000" w:themeColor="text1"/>
        </w:rPr>
        <w:t xml:space="preserve"> </w:t>
      </w:r>
    </w:p>
    <w:p w14:paraId="47357E86" w14:textId="1A184DCC" w:rsidR="0036148D" w:rsidRPr="008C2735" w:rsidRDefault="0036148D" w:rsidP="0036148D">
      <w:pPr>
        <w:rPr>
          <w:rFonts w:asciiTheme="minorHAnsi" w:hAnsiTheme="minorHAnsi" w:cstheme="minorHAnsi"/>
          <w:b/>
          <w:color w:val="000000" w:themeColor="text1"/>
        </w:rPr>
      </w:pPr>
      <w:r w:rsidRPr="008C2735">
        <w:rPr>
          <w:rFonts w:asciiTheme="minorHAnsi" w:hAnsiTheme="minorHAnsi" w:cstheme="minorHAnsi"/>
          <w:b/>
          <w:color w:val="000000" w:themeColor="text1"/>
        </w:rPr>
        <w:t xml:space="preserve">“I am a child of God” </w:t>
      </w:r>
      <w:r w:rsidRPr="008C2735">
        <w:rPr>
          <w:rFonts w:asciiTheme="minorHAnsi" w:hAnsiTheme="minorHAnsi" w:cstheme="minorHAnsi"/>
          <w:b/>
          <w:color w:val="000000" w:themeColor="text1"/>
        </w:rPr>
        <w:tab/>
      </w:r>
      <w:r w:rsidR="0098636D">
        <w:rPr>
          <w:rFonts w:asciiTheme="minorHAnsi" w:hAnsiTheme="minorHAnsi" w:cstheme="minorHAnsi"/>
          <w:b/>
          <w:color w:val="000000" w:themeColor="text1"/>
        </w:rPr>
        <w:t xml:space="preserve"> </w:t>
      </w:r>
      <w:r w:rsidRPr="008C2735">
        <w:rPr>
          <w:rFonts w:asciiTheme="minorHAnsi" w:hAnsiTheme="minorHAnsi" w:cstheme="minorHAnsi"/>
          <w:color w:val="000000" w:themeColor="text1"/>
        </w:rPr>
        <w:t>(1 John 3:1)</w:t>
      </w:r>
      <w:r w:rsidRPr="008C2735">
        <w:rPr>
          <w:rFonts w:asciiTheme="minorHAnsi" w:hAnsiTheme="minorHAnsi" w:cstheme="minorHAnsi"/>
          <w:b/>
          <w:color w:val="000000" w:themeColor="text1"/>
        </w:rPr>
        <w:t xml:space="preserve"> </w:t>
      </w:r>
    </w:p>
    <w:p w14:paraId="6A43C347" w14:textId="77777777" w:rsidR="0036148D" w:rsidRPr="008C2735" w:rsidRDefault="0036148D" w:rsidP="0036148D">
      <w:pPr>
        <w:rPr>
          <w:rFonts w:asciiTheme="minorHAnsi" w:hAnsiTheme="minorHAnsi" w:cstheme="minorHAnsi"/>
          <w:b/>
          <w:color w:val="000000" w:themeColor="text1"/>
        </w:rPr>
      </w:pPr>
    </w:p>
    <w:p w14:paraId="7FA95A3D" w14:textId="24F6508C" w:rsidR="0036148D" w:rsidRDefault="0036148D" w:rsidP="0036148D">
      <w:pPr>
        <w:rPr>
          <w:rFonts w:asciiTheme="minorHAnsi" w:hAnsiTheme="minorHAnsi" w:cstheme="minorHAnsi"/>
          <w:b/>
          <w:color w:val="000000" w:themeColor="text1"/>
        </w:rPr>
      </w:pPr>
    </w:p>
    <w:p w14:paraId="52C82359" w14:textId="7671E972" w:rsidR="005D6A5C" w:rsidRPr="005D6A5C" w:rsidRDefault="005D6A5C" w:rsidP="0036148D">
      <w:pPr>
        <w:rPr>
          <w:rFonts w:asciiTheme="minorHAnsi" w:hAnsiTheme="minorHAnsi" w:cstheme="minorHAnsi"/>
          <w:color w:val="000000" w:themeColor="text1"/>
        </w:rPr>
      </w:pPr>
      <w:r>
        <w:rPr>
          <w:rFonts w:asciiTheme="minorHAnsi" w:hAnsiTheme="minorHAnsi" w:cstheme="minorHAnsi"/>
          <w:color w:val="000000" w:themeColor="text1"/>
        </w:rPr>
        <w:t>Key verse for the book</w:t>
      </w:r>
    </w:p>
    <w:p w14:paraId="1EF7CB47" w14:textId="77777777" w:rsidR="0036148D" w:rsidRPr="008C2735" w:rsidRDefault="0036148D" w:rsidP="0036148D">
      <w:pPr>
        <w:outlineLvl w:val="0"/>
        <w:rPr>
          <w:rFonts w:asciiTheme="minorHAnsi" w:hAnsiTheme="minorHAnsi" w:cstheme="minorHAnsi"/>
          <w:color w:val="000000"/>
          <w:kern w:val="36"/>
        </w:rPr>
      </w:pPr>
      <w:r w:rsidRPr="008C2735">
        <w:rPr>
          <w:rFonts w:asciiTheme="minorHAnsi" w:hAnsiTheme="minorHAnsi" w:cstheme="minorHAnsi"/>
          <w:b/>
          <w:color w:val="000000"/>
          <w:kern w:val="36"/>
        </w:rPr>
        <w:t>Galatians 5:1</w:t>
      </w:r>
      <w:r w:rsidRPr="008C2735">
        <w:rPr>
          <w:rFonts w:asciiTheme="minorHAnsi" w:hAnsiTheme="minorHAnsi" w:cstheme="minorHAnsi"/>
          <w:color w:val="000000"/>
          <w:kern w:val="36"/>
        </w:rPr>
        <w:t> </w:t>
      </w:r>
      <w:r w:rsidRPr="008C2735">
        <w:rPr>
          <w:rFonts w:asciiTheme="minorHAnsi" w:hAnsiTheme="minorHAnsi" w:cstheme="minorHAnsi"/>
          <w:i/>
          <w:color w:val="000000"/>
          <w:kern w:val="36"/>
        </w:rPr>
        <w:t>The Passion Translation</w:t>
      </w:r>
      <w:r w:rsidRPr="008C2735">
        <w:rPr>
          <w:rFonts w:asciiTheme="minorHAnsi" w:hAnsiTheme="minorHAnsi" w:cstheme="minorHAnsi"/>
          <w:color w:val="000000"/>
          <w:kern w:val="36"/>
        </w:rPr>
        <w:t xml:space="preserve"> (TPT)</w:t>
      </w:r>
    </w:p>
    <w:p w14:paraId="2294F0B0" w14:textId="1457DCF6" w:rsidR="0036148D" w:rsidRDefault="0036148D" w:rsidP="0036148D">
      <w:pPr>
        <w:spacing w:after="150" w:line="360" w:lineRule="atLeast"/>
        <w:rPr>
          <w:rFonts w:asciiTheme="minorHAnsi" w:hAnsiTheme="minorHAnsi" w:cstheme="minorHAnsi"/>
          <w:color w:val="000000"/>
        </w:rPr>
      </w:pPr>
      <w:r w:rsidRPr="008C2735">
        <w:rPr>
          <w:rFonts w:asciiTheme="minorHAnsi" w:hAnsiTheme="minorHAnsi" w:cstheme="minorHAnsi"/>
          <w:color w:val="000000"/>
        </w:rPr>
        <w:t>Let me be clear, the Anointed One has set us free—not partially, but completely and wonderfully free! We must always cherish this truth and stubbornly refuse to go back into the bondage of our past.</w:t>
      </w:r>
    </w:p>
    <w:p w14:paraId="09C474D4" w14:textId="77777777" w:rsidR="009C6E48" w:rsidRPr="009C6E48" w:rsidRDefault="009C6E48" w:rsidP="0036148D">
      <w:pPr>
        <w:spacing w:after="150" w:line="360" w:lineRule="atLeast"/>
        <w:rPr>
          <w:rFonts w:asciiTheme="minorHAnsi" w:hAnsiTheme="minorHAnsi" w:cstheme="minorHAnsi"/>
          <w:color w:val="000000"/>
        </w:rPr>
      </w:pPr>
    </w:p>
    <w:p w14:paraId="114F5380" w14:textId="77777777" w:rsidR="008C2735" w:rsidRDefault="0036148D" w:rsidP="008C2735">
      <w:pPr>
        <w:spacing w:after="150" w:line="360" w:lineRule="atLeast"/>
        <w:rPr>
          <w:rFonts w:asciiTheme="minorHAnsi" w:hAnsiTheme="minorHAnsi" w:cstheme="minorHAnsi"/>
          <w:b/>
          <w:color w:val="000000" w:themeColor="text1"/>
        </w:rPr>
      </w:pPr>
      <w:r w:rsidRPr="008C2735">
        <w:rPr>
          <w:rFonts w:asciiTheme="minorHAnsi" w:hAnsiTheme="minorHAnsi" w:cstheme="minorHAnsi"/>
          <w:b/>
          <w:color w:val="000000" w:themeColor="text1"/>
        </w:rPr>
        <w:t xml:space="preserve">Galatians 5:2-4 </w:t>
      </w:r>
    </w:p>
    <w:p w14:paraId="51F3E58F" w14:textId="7E86CB28" w:rsidR="0036148D" w:rsidRDefault="0036148D" w:rsidP="0036148D">
      <w:pPr>
        <w:spacing w:after="150" w:line="360" w:lineRule="atLeast"/>
        <w:rPr>
          <w:rFonts w:asciiTheme="minorHAnsi" w:hAnsiTheme="minorHAnsi" w:cstheme="minorHAnsi"/>
          <w:b/>
          <w:color w:val="000000" w:themeColor="text1"/>
        </w:rPr>
      </w:pPr>
      <w:r w:rsidRPr="008C2735">
        <w:rPr>
          <w:rFonts w:asciiTheme="minorHAnsi" w:hAnsiTheme="minorHAnsi" w:cstheme="minorHAnsi"/>
          <w:color w:val="000000"/>
        </w:rPr>
        <w:t>Listen! I, Paul, tell you this: If you are counting on circumcision to make you right with God, then Christ will be of no benefit to you.</w:t>
      </w:r>
      <w:r w:rsidRPr="008C2735">
        <w:rPr>
          <w:rFonts w:asciiTheme="minorHAnsi" w:hAnsiTheme="minorHAnsi" w:cstheme="minorHAnsi"/>
          <w:color w:val="000000"/>
          <w:shd w:val="clear" w:color="auto" w:fill="FFFFFF"/>
        </w:rPr>
        <w:t> </w:t>
      </w:r>
      <w:r w:rsidRPr="008C2735">
        <w:rPr>
          <w:rFonts w:asciiTheme="minorHAnsi" w:hAnsiTheme="minorHAnsi" w:cstheme="minorHAnsi"/>
          <w:color w:val="000000"/>
        </w:rPr>
        <w:t>I’ll say it again. If you are trying to find favor with God by being circumcised, you must obey every regulation in the whole law of Moses.</w:t>
      </w:r>
      <w:r w:rsidRPr="008C2735">
        <w:rPr>
          <w:rFonts w:asciiTheme="minorHAnsi" w:hAnsiTheme="minorHAnsi" w:cstheme="minorHAnsi"/>
          <w:color w:val="000000"/>
          <w:shd w:val="clear" w:color="auto" w:fill="FFFFFF"/>
        </w:rPr>
        <w:t> </w:t>
      </w:r>
      <w:r w:rsidRPr="008C2735">
        <w:rPr>
          <w:rFonts w:asciiTheme="minorHAnsi" w:hAnsiTheme="minorHAnsi" w:cstheme="minorHAnsi"/>
          <w:color w:val="000000"/>
        </w:rPr>
        <w:t xml:space="preserve">For if you are trying to make yourselves right with God by keeping the law, you have been cut off from Christ! </w:t>
      </w:r>
      <w:r w:rsidRPr="008C2735">
        <w:rPr>
          <w:rFonts w:asciiTheme="minorHAnsi" w:hAnsiTheme="minorHAnsi" w:cstheme="minorHAnsi"/>
          <w:b/>
          <w:color w:val="000000"/>
        </w:rPr>
        <w:t>You have fallen away from God’s grace.</w:t>
      </w:r>
    </w:p>
    <w:p w14:paraId="142CC395" w14:textId="77777777" w:rsidR="009C6E48" w:rsidRPr="009C6E48" w:rsidRDefault="009C6E48" w:rsidP="0036148D">
      <w:pPr>
        <w:spacing w:after="150" w:line="360" w:lineRule="atLeast"/>
        <w:rPr>
          <w:rFonts w:asciiTheme="minorHAnsi" w:hAnsiTheme="minorHAnsi" w:cstheme="minorHAnsi"/>
          <w:b/>
          <w:color w:val="000000" w:themeColor="text1"/>
        </w:rPr>
      </w:pPr>
    </w:p>
    <w:p w14:paraId="1D511334" w14:textId="4A5A7002" w:rsidR="008C2735" w:rsidRDefault="0036148D" w:rsidP="008C2735">
      <w:pPr>
        <w:spacing w:after="150" w:line="360" w:lineRule="atLeast"/>
        <w:rPr>
          <w:rFonts w:asciiTheme="minorHAnsi" w:hAnsiTheme="minorHAnsi" w:cstheme="minorHAnsi"/>
          <w:b/>
          <w:color w:val="000000" w:themeColor="text1"/>
        </w:rPr>
      </w:pPr>
      <w:r w:rsidRPr="008C2735">
        <w:rPr>
          <w:rFonts w:asciiTheme="minorHAnsi" w:hAnsiTheme="minorHAnsi" w:cstheme="minorHAnsi"/>
          <w:b/>
          <w:color w:val="000000" w:themeColor="text1"/>
        </w:rPr>
        <w:t xml:space="preserve">Galatians 5:7-10, </w:t>
      </w:r>
    </w:p>
    <w:p w14:paraId="19A162D7" w14:textId="77777777" w:rsidR="008C2735" w:rsidRDefault="0036148D" w:rsidP="008C2735">
      <w:pPr>
        <w:spacing w:after="150" w:line="360" w:lineRule="atLeast"/>
        <w:rPr>
          <w:rFonts w:asciiTheme="minorHAnsi" w:hAnsiTheme="minorHAnsi" w:cstheme="minorHAnsi"/>
          <w:b/>
          <w:color w:val="000000" w:themeColor="text1"/>
        </w:rPr>
      </w:pPr>
      <w:r w:rsidRPr="008C2735">
        <w:rPr>
          <w:rFonts w:asciiTheme="minorHAnsi" w:hAnsiTheme="minorHAnsi" w:cstheme="minorHAnsi"/>
          <w:color w:val="000000"/>
          <w:shd w:val="clear" w:color="auto" w:fill="FFFFFF"/>
        </w:rPr>
        <w:t>You were running a good race.</w:t>
      </w:r>
      <w:r w:rsidRPr="008C2735">
        <w:rPr>
          <w:rStyle w:val="apple-converted-space"/>
          <w:rFonts w:asciiTheme="minorHAnsi" w:hAnsiTheme="minorHAnsi" w:cstheme="minorHAnsi"/>
          <w:color w:val="000000"/>
          <w:shd w:val="clear" w:color="auto" w:fill="FFFFFF"/>
        </w:rPr>
        <w:t> </w:t>
      </w:r>
      <w:r w:rsidRPr="008C2735">
        <w:rPr>
          <w:rFonts w:asciiTheme="minorHAnsi" w:hAnsiTheme="minorHAnsi" w:cstheme="minorHAnsi"/>
          <w:color w:val="000000"/>
          <w:shd w:val="clear" w:color="auto" w:fill="FFFFFF"/>
        </w:rPr>
        <w:t>Who cut in on you</w:t>
      </w:r>
      <w:r w:rsidRPr="008C2735">
        <w:rPr>
          <w:rStyle w:val="apple-converted-space"/>
          <w:rFonts w:asciiTheme="minorHAnsi" w:hAnsiTheme="minorHAnsi" w:cstheme="minorHAnsi"/>
          <w:color w:val="000000"/>
          <w:shd w:val="clear" w:color="auto" w:fill="FFFFFF"/>
        </w:rPr>
        <w:t> </w:t>
      </w:r>
      <w:r w:rsidRPr="008C2735">
        <w:rPr>
          <w:rFonts w:asciiTheme="minorHAnsi" w:hAnsiTheme="minorHAnsi" w:cstheme="minorHAnsi"/>
          <w:color w:val="000000"/>
          <w:shd w:val="clear" w:color="auto" w:fill="FFFFFF"/>
        </w:rPr>
        <w:t xml:space="preserve">to keep you from obeying the truth? </w:t>
      </w:r>
    </w:p>
    <w:p w14:paraId="3040E099" w14:textId="38546B33" w:rsidR="0036148D" w:rsidRPr="008C2735" w:rsidRDefault="0036148D" w:rsidP="008C2735">
      <w:pPr>
        <w:spacing w:after="150"/>
        <w:rPr>
          <w:rFonts w:asciiTheme="minorHAnsi" w:hAnsiTheme="minorHAnsi" w:cstheme="minorHAnsi"/>
          <w:b/>
          <w:color w:val="000000" w:themeColor="text1"/>
        </w:rPr>
      </w:pPr>
      <w:r w:rsidRPr="008C2735">
        <w:rPr>
          <w:rFonts w:asciiTheme="minorHAnsi" w:hAnsiTheme="minorHAnsi" w:cstheme="minorHAnsi"/>
          <w:color w:val="000000"/>
          <w:shd w:val="clear" w:color="auto" w:fill="FFFFFF"/>
        </w:rPr>
        <w:t>It certainly isn’t God, for he is the one who called you to freedom.</w:t>
      </w:r>
    </w:p>
    <w:p w14:paraId="43F51CEE" w14:textId="77777777" w:rsidR="0036148D" w:rsidRPr="008C2735" w:rsidRDefault="0036148D" w:rsidP="0036148D">
      <w:pPr>
        <w:rPr>
          <w:rFonts w:asciiTheme="minorHAnsi" w:hAnsiTheme="minorHAnsi" w:cstheme="minorHAnsi"/>
        </w:rPr>
      </w:pPr>
      <w:r w:rsidRPr="008C2735">
        <w:rPr>
          <w:rStyle w:val="text"/>
          <w:rFonts w:asciiTheme="minorHAnsi" w:hAnsiTheme="minorHAnsi" w:cstheme="minorHAnsi"/>
          <w:color w:val="000000"/>
        </w:rPr>
        <w:t>This false teaching is like a little yeast that spreads through the whole batch of dough!</w:t>
      </w:r>
      <w:r w:rsidRPr="008C2735">
        <w:rPr>
          <w:rStyle w:val="apple-converted-space"/>
          <w:rFonts w:asciiTheme="minorHAnsi" w:hAnsiTheme="minorHAnsi" w:cstheme="minorHAnsi"/>
          <w:color w:val="000000"/>
          <w:shd w:val="clear" w:color="auto" w:fill="FFFFFF"/>
        </w:rPr>
        <w:t> </w:t>
      </w:r>
      <w:r w:rsidRPr="008C2735">
        <w:rPr>
          <w:rStyle w:val="text"/>
          <w:rFonts w:asciiTheme="minorHAnsi" w:hAnsiTheme="minorHAnsi" w:cstheme="minorHAnsi"/>
          <w:color w:val="000000"/>
        </w:rPr>
        <w:t>I am trusting the Lord to keep you from believing false teachings. God will judge that person, whoever he is, who has been confusing you.</w:t>
      </w:r>
    </w:p>
    <w:p w14:paraId="2D63BE03" w14:textId="7E70B2F9" w:rsidR="0036148D" w:rsidRDefault="0036148D" w:rsidP="0036148D">
      <w:pPr>
        <w:rPr>
          <w:rFonts w:asciiTheme="minorHAnsi" w:hAnsiTheme="minorHAnsi" w:cstheme="minorHAnsi"/>
          <w:b/>
          <w:color w:val="7030A0"/>
        </w:rPr>
      </w:pPr>
    </w:p>
    <w:p w14:paraId="448EF5A4" w14:textId="77777777" w:rsidR="008C2735" w:rsidRPr="008C2735" w:rsidRDefault="008C2735" w:rsidP="0036148D">
      <w:pPr>
        <w:rPr>
          <w:rFonts w:asciiTheme="minorHAnsi" w:hAnsiTheme="minorHAnsi" w:cstheme="minorHAnsi"/>
          <w:b/>
          <w:color w:val="7030A0"/>
        </w:rPr>
      </w:pPr>
    </w:p>
    <w:p w14:paraId="710B8452" w14:textId="115D8134" w:rsidR="0036148D" w:rsidRPr="008C2735" w:rsidRDefault="0036148D" w:rsidP="0036148D">
      <w:pPr>
        <w:pStyle w:val="Heading1"/>
        <w:spacing w:before="0" w:beforeAutospacing="0" w:after="0" w:afterAutospacing="0"/>
        <w:rPr>
          <w:rFonts w:asciiTheme="minorHAnsi" w:hAnsiTheme="minorHAnsi" w:cstheme="minorHAnsi"/>
          <w:b w:val="0"/>
          <w:bCs w:val="0"/>
          <w:color w:val="000000"/>
          <w:sz w:val="24"/>
          <w:szCs w:val="24"/>
        </w:rPr>
      </w:pPr>
      <w:r w:rsidRPr="008C2735">
        <w:rPr>
          <w:rStyle w:val="passage-display-bcv"/>
          <w:rFonts w:asciiTheme="minorHAnsi" w:hAnsiTheme="minorHAnsi" w:cstheme="minorHAnsi"/>
          <w:bCs w:val="0"/>
          <w:color w:val="000000"/>
          <w:sz w:val="24"/>
          <w:szCs w:val="24"/>
        </w:rPr>
        <w:t>Galatians 5:12</w:t>
      </w:r>
      <w:r w:rsidRPr="008C2735">
        <w:rPr>
          <w:rStyle w:val="apple-converted-space"/>
          <w:rFonts w:asciiTheme="minorHAnsi" w:hAnsiTheme="minorHAnsi" w:cstheme="minorHAnsi"/>
          <w:b w:val="0"/>
          <w:bCs w:val="0"/>
          <w:color w:val="000000"/>
          <w:sz w:val="24"/>
          <w:szCs w:val="24"/>
        </w:rPr>
        <w:t> </w:t>
      </w:r>
      <w:r w:rsidRPr="008C2735">
        <w:rPr>
          <w:rStyle w:val="passage-display-version"/>
          <w:rFonts w:asciiTheme="minorHAnsi" w:hAnsiTheme="minorHAnsi" w:cstheme="minorHAnsi"/>
          <w:b w:val="0"/>
          <w:bCs w:val="0"/>
          <w:color w:val="000000"/>
          <w:sz w:val="24"/>
          <w:szCs w:val="24"/>
        </w:rPr>
        <w:t>Amplified Bible (AMP)</w:t>
      </w:r>
    </w:p>
    <w:p w14:paraId="61E02A35" w14:textId="77777777" w:rsidR="0036148D" w:rsidRPr="008C2735" w:rsidRDefault="0036148D" w:rsidP="0036148D">
      <w:pPr>
        <w:pStyle w:val="NormalWeb"/>
        <w:spacing w:before="0" w:beforeAutospacing="0" w:after="150" w:afterAutospacing="0" w:line="360" w:lineRule="atLeast"/>
        <w:rPr>
          <w:rStyle w:val="text"/>
          <w:rFonts w:asciiTheme="minorHAnsi" w:hAnsiTheme="minorHAnsi" w:cstheme="minorHAnsi"/>
          <w:color w:val="000000"/>
        </w:rPr>
      </w:pPr>
      <w:r w:rsidRPr="008C2735">
        <w:rPr>
          <w:rStyle w:val="text"/>
          <w:rFonts w:asciiTheme="minorHAnsi" w:hAnsiTheme="minorHAnsi" w:cstheme="minorHAnsi"/>
          <w:color w:val="000000"/>
        </w:rPr>
        <w:t>I wish that those who are troubling you [by teaching that circumcision is necessary for salvation] would even go all the way and castrate themselves!</w:t>
      </w:r>
    </w:p>
    <w:p w14:paraId="6FC02D29" w14:textId="77777777" w:rsidR="0036148D" w:rsidRPr="008C2735" w:rsidRDefault="0036148D" w:rsidP="0036148D">
      <w:pPr>
        <w:pStyle w:val="NormalWeb"/>
        <w:spacing w:before="0" w:beforeAutospacing="0" w:after="150" w:afterAutospacing="0" w:line="360" w:lineRule="atLeast"/>
        <w:rPr>
          <w:rStyle w:val="text"/>
          <w:rFonts w:asciiTheme="minorHAnsi" w:hAnsiTheme="minorHAnsi" w:cstheme="minorHAnsi"/>
          <w:color w:val="000000"/>
        </w:rPr>
      </w:pPr>
    </w:p>
    <w:p w14:paraId="3DB401C7" w14:textId="3A59A2E2" w:rsidR="0036148D" w:rsidRPr="008C2735" w:rsidRDefault="0036148D" w:rsidP="0036148D">
      <w:pPr>
        <w:rPr>
          <w:rFonts w:asciiTheme="minorHAnsi" w:hAnsiTheme="minorHAnsi" w:cstheme="minorHAnsi"/>
          <w:b/>
          <w:color w:val="000000" w:themeColor="text1"/>
        </w:rPr>
      </w:pPr>
      <w:r w:rsidRPr="008C2735">
        <w:rPr>
          <w:rFonts w:asciiTheme="minorHAnsi" w:hAnsiTheme="minorHAnsi" w:cstheme="minorHAnsi"/>
          <w:b/>
          <w:color w:val="000000" w:themeColor="text1"/>
        </w:rPr>
        <w:t>Romans 7:15, 18-19,21-24</w:t>
      </w:r>
    </w:p>
    <w:p w14:paraId="65E426BF" w14:textId="11738EAA" w:rsidR="0036148D" w:rsidRPr="008C2735" w:rsidRDefault="0036148D" w:rsidP="0036148D">
      <w:pPr>
        <w:pStyle w:val="first-line-none"/>
        <w:spacing w:before="0" w:beforeAutospacing="0" w:after="150" w:afterAutospacing="0" w:line="360" w:lineRule="atLeast"/>
        <w:rPr>
          <w:rFonts w:asciiTheme="minorHAnsi" w:hAnsiTheme="minorHAnsi" w:cstheme="minorHAnsi"/>
          <w:color w:val="000000"/>
        </w:rPr>
      </w:pPr>
      <w:r w:rsidRPr="008C2735">
        <w:rPr>
          <w:rStyle w:val="text"/>
          <w:rFonts w:asciiTheme="minorHAnsi" w:hAnsiTheme="minorHAnsi" w:cstheme="minorHAnsi"/>
          <w:b/>
          <w:color w:val="000000"/>
        </w:rPr>
        <w:t>The trouble is with me</w:t>
      </w:r>
      <w:r w:rsidRPr="008C2735">
        <w:rPr>
          <w:rStyle w:val="text"/>
          <w:rFonts w:asciiTheme="minorHAnsi" w:hAnsiTheme="minorHAnsi" w:cstheme="minorHAnsi"/>
          <w:color w:val="000000"/>
        </w:rPr>
        <w:t>, for I am all too human, a slave to sin.</w:t>
      </w:r>
      <w:r w:rsidRPr="008C2735">
        <w:rPr>
          <w:rStyle w:val="apple-converted-space"/>
          <w:rFonts w:asciiTheme="minorHAnsi" w:hAnsiTheme="minorHAnsi" w:cstheme="minorHAnsi"/>
          <w:color w:val="000000"/>
        </w:rPr>
        <w:t> </w:t>
      </w:r>
      <w:r w:rsidRPr="008C2735">
        <w:rPr>
          <w:rStyle w:val="text"/>
          <w:rFonts w:asciiTheme="minorHAnsi" w:hAnsiTheme="minorHAnsi" w:cstheme="minorHAnsi"/>
          <w:color w:val="000000"/>
        </w:rPr>
        <w:t>I don’t really understand myself, for I want to do what is right, but I don’t do it. Instead, I do what I hate.</w:t>
      </w:r>
      <w:r w:rsidRPr="008C2735">
        <w:rPr>
          <w:rStyle w:val="apple-converted-space"/>
          <w:rFonts w:asciiTheme="minorHAnsi" w:hAnsiTheme="minorHAnsi" w:cstheme="minorHAnsi"/>
          <w:color w:val="000000"/>
        </w:rPr>
        <w:t> </w:t>
      </w:r>
    </w:p>
    <w:p w14:paraId="7CAF4B91" w14:textId="77777777" w:rsidR="0036148D" w:rsidRPr="008C2735" w:rsidRDefault="0036148D" w:rsidP="0036148D">
      <w:pPr>
        <w:pStyle w:val="NormalWeb"/>
        <w:spacing w:before="0" w:beforeAutospacing="0" w:after="150" w:afterAutospacing="0" w:line="360" w:lineRule="atLeast"/>
        <w:rPr>
          <w:rFonts w:asciiTheme="minorHAnsi" w:hAnsiTheme="minorHAnsi" w:cstheme="minorHAnsi"/>
          <w:color w:val="000000"/>
        </w:rPr>
      </w:pPr>
      <w:r w:rsidRPr="008C2735">
        <w:rPr>
          <w:rStyle w:val="text"/>
          <w:rFonts w:asciiTheme="minorHAnsi" w:hAnsiTheme="minorHAnsi" w:cstheme="minorHAnsi"/>
          <w:color w:val="000000"/>
        </w:rPr>
        <w:lastRenderedPageBreak/>
        <w:t>And I know that nothing good lives in me, that is, in my sinful nature.</w:t>
      </w:r>
      <w:r w:rsidRPr="008C2735">
        <w:rPr>
          <w:rStyle w:val="text"/>
          <w:rFonts w:asciiTheme="minorHAnsi" w:hAnsiTheme="minorHAnsi" w:cstheme="minorHAnsi"/>
          <w:color w:val="000000"/>
          <w:vertAlign w:val="superscript"/>
        </w:rPr>
        <w:t>[</w:t>
      </w:r>
      <w:hyperlink r:id="rId6" w:anchor="fen-NLT-28071d" w:tooltip="See footnote d" w:history="1">
        <w:r w:rsidRPr="008C2735">
          <w:rPr>
            <w:rStyle w:val="Hyperlink"/>
            <w:rFonts w:asciiTheme="minorHAnsi" w:hAnsiTheme="minorHAnsi" w:cstheme="minorHAnsi"/>
            <w:color w:val="B34B2C"/>
            <w:vertAlign w:val="superscript"/>
          </w:rPr>
          <w:t>d</w:t>
        </w:r>
      </w:hyperlink>
      <w:r w:rsidRPr="008C2735">
        <w:rPr>
          <w:rStyle w:val="text"/>
          <w:rFonts w:asciiTheme="minorHAnsi" w:hAnsiTheme="minorHAnsi" w:cstheme="minorHAnsi"/>
          <w:color w:val="000000"/>
          <w:vertAlign w:val="superscript"/>
        </w:rPr>
        <w:t>]</w:t>
      </w:r>
      <w:r w:rsidRPr="008C2735">
        <w:rPr>
          <w:rStyle w:val="apple-converted-space"/>
          <w:rFonts w:asciiTheme="minorHAnsi" w:hAnsiTheme="minorHAnsi" w:cstheme="minorHAnsi"/>
          <w:color w:val="000000"/>
        </w:rPr>
        <w:t> </w:t>
      </w:r>
      <w:r w:rsidRPr="008C2735">
        <w:rPr>
          <w:rStyle w:val="text"/>
          <w:rFonts w:asciiTheme="minorHAnsi" w:hAnsiTheme="minorHAnsi" w:cstheme="minorHAnsi"/>
          <w:color w:val="000000"/>
        </w:rPr>
        <w:t>I want to do what is right, but I can’t.</w:t>
      </w:r>
      <w:r w:rsidRPr="008C2735">
        <w:rPr>
          <w:rStyle w:val="apple-converted-space"/>
          <w:rFonts w:asciiTheme="minorHAnsi" w:hAnsiTheme="minorHAnsi" w:cstheme="minorHAnsi"/>
          <w:color w:val="000000"/>
        </w:rPr>
        <w:t> </w:t>
      </w:r>
      <w:r w:rsidRPr="008C2735">
        <w:rPr>
          <w:rStyle w:val="text"/>
          <w:rFonts w:asciiTheme="minorHAnsi" w:hAnsiTheme="minorHAnsi" w:cstheme="minorHAnsi"/>
          <w:color w:val="000000"/>
        </w:rPr>
        <w:t>I want to do what is good, but I don’t. I don’t want to do what is wrong, but I do it anyway.</w:t>
      </w:r>
      <w:r w:rsidRPr="008C2735">
        <w:rPr>
          <w:rStyle w:val="apple-converted-space"/>
          <w:rFonts w:asciiTheme="minorHAnsi" w:hAnsiTheme="minorHAnsi" w:cstheme="minorHAnsi"/>
          <w:color w:val="000000"/>
        </w:rPr>
        <w:t> </w:t>
      </w:r>
    </w:p>
    <w:p w14:paraId="6BF3063D" w14:textId="491667C4" w:rsidR="0036148D" w:rsidRPr="008C2735" w:rsidRDefault="0036148D" w:rsidP="0036148D">
      <w:pPr>
        <w:pStyle w:val="NormalWeb"/>
        <w:spacing w:before="0" w:beforeAutospacing="0" w:after="150" w:afterAutospacing="0" w:line="360" w:lineRule="atLeast"/>
        <w:rPr>
          <w:rStyle w:val="apple-converted-space"/>
          <w:rFonts w:asciiTheme="minorHAnsi" w:hAnsiTheme="minorHAnsi" w:cstheme="minorHAnsi"/>
          <w:color w:val="000000"/>
        </w:rPr>
      </w:pPr>
      <w:r w:rsidRPr="008C2735">
        <w:rPr>
          <w:rStyle w:val="text"/>
          <w:rFonts w:asciiTheme="minorHAnsi" w:hAnsiTheme="minorHAnsi" w:cstheme="minorHAnsi"/>
          <w:color w:val="000000"/>
        </w:rPr>
        <w:t>I have discovered this principle of life—that when I want to do what is right, I inevitably do what is wrong.</w:t>
      </w:r>
      <w:r w:rsidRPr="008C2735">
        <w:rPr>
          <w:rStyle w:val="apple-converted-space"/>
          <w:rFonts w:asciiTheme="minorHAnsi" w:hAnsiTheme="minorHAnsi" w:cstheme="minorHAnsi"/>
          <w:color w:val="000000"/>
        </w:rPr>
        <w:t> </w:t>
      </w:r>
      <w:r w:rsidRPr="008C2735">
        <w:rPr>
          <w:rStyle w:val="text"/>
          <w:rFonts w:asciiTheme="minorHAnsi" w:hAnsiTheme="minorHAnsi" w:cstheme="minorHAnsi"/>
          <w:b/>
          <w:bCs/>
          <w:color w:val="000000"/>
          <w:vertAlign w:val="superscript"/>
        </w:rPr>
        <w:t> </w:t>
      </w:r>
      <w:r w:rsidRPr="008C2735">
        <w:rPr>
          <w:rStyle w:val="text"/>
          <w:rFonts w:asciiTheme="minorHAnsi" w:hAnsiTheme="minorHAnsi" w:cstheme="minorHAnsi"/>
          <w:color w:val="000000"/>
        </w:rPr>
        <w:t>I love God’s law with all my heart.</w:t>
      </w:r>
      <w:r w:rsidRPr="008C2735">
        <w:rPr>
          <w:rStyle w:val="apple-converted-space"/>
          <w:rFonts w:asciiTheme="minorHAnsi" w:hAnsiTheme="minorHAnsi" w:cstheme="minorHAnsi"/>
          <w:color w:val="000000"/>
        </w:rPr>
        <w:t> </w:t>
      </w:r>
      <w:r w:rsidRPr="008C2735">
        <w:rPr>
          <w:rStyle w:val="text"/>
          <w:rFonts w:asciiTheme="minorHAnsi" w:hAnsiTheme="minorHAnsi" w:cstheme="minorHAnsi"/>
          <w:color w:val="000000"/>
        </w:rPr>
        <w:t>But there is another power</w:t>
      </w:r>
      <w:r w:rsidRPr="008C2735">
        <w:rPr>
          <w:rStyle w:val="text"/>
          <w:rFonts w:asciiTheme="minorHAnsi" w:hAnsiTheme="minorHAnsi" w:cstheme="minorHAnsi"/>
          <w:color w:val="000000"/>
          <w:vertAlign w:val="superscript"/>
        </w:rPr>
        <w:t>[</w:t>
      </w:r>
      <w:hyperlink r:id="rId7" w:anchor="fen-NLT-28076e" w:tooltip="See footnote e" w:history="1">
        <w:r w:rsidRPr="008C2735">
          <w:rPr>
            <w:rStyle w:val="Hyperlink"/>
            <w:rFonts w:asciiTheme="minorHAnsi" w:hAnsiTheme="minorHAnsi" w:cstheme="minorHAnsi"/>
            <w:color w:val="B34B2C"/>
            <w:vertAlign w:val="superscript"/>
          </w:rPr>
          <w:t>e</w:t>
        </w:r>
      </w:hyperlink>
      <w:r w:rsidRPr="008C2735">
        <w:rPr>
          <w:rStyle w:val="text"/>
          <w:rFonts w:asciiTheme="minorHAnsi" w:hAnsiTheme="minorHAnsi" w:cstheme="minorHAnsi"/>
          <w:color w:val="000000"/>
          <w:vertAlign w:val="superscript"/>
        </w:rPr>
        <w:t>]</w:t>
      </w:r>
      <w:r w:rsidRPr="008C2735">
        <w:rPr>
          <w:rStyle w:val="apple-converted-space"/>
          <w:rFonts w:asciiTheme="minorHAnsi" w:hAnsiTheme="minorHAnsi" w:cstheme="minorHAnsi"/>
          <w:color w:val="000000"/>
        </w:rPr>
        <w:t> </w:t>
      </w:r>
      <w:r w:rsidRPr="008C2735">
        <w:rPr>
          <w:rStyle w:val="text"/>
          <w:rFonts w:asciiTheme="minorHAnsi" w:hAnsiTheme="minorHAnsi" w:cstheme="minorHAnsi"/>
          <w:color w:val="000000"/>
        </w:rPr>
        <w:t>within me that is at war with my mind. This power makes me a slave to the sin that is still within me.</w:t>
      </w:r>
      <w:r w:rsidRPr="008C2735">
        <w:rPr>
          <w:rStyle w:val="apple-converted-space"/>
          <w:rFonts w:asciiTheme="minorHAnsi" w:hAnsiTheme="minorHAnsi" w:cstheme="minorHAnsi"/>
          <w:color w:val="000000"/>
        </w:rPr>
        <w:t> </w:t>
      </w:r>
      <w:r w:rsidRPr="008C2735">
        <w:rPr>
          <w:rStyle w:val="text"/>
          <w:rFonts w:asciiTheme="minorHAnsi" w:hAnsiTheme="minorHAnsi" w:cstheme="minorHAnsi"/>
          <w:color w:val="000000"/>
        </w:rPr>
        <w:t>Oh, what a miserable person I am! Who will free me from this life that is dominated by sin and death?</w:t>
      </w:r>
      <w:r w:rsidRPr="008C2735">
        <w:rPr>
          <w:rStyle w:val="apple-converted-space"/>
          <w:rFonts w:asciiTheme="minorHAnsi" w:hAnsiTheme="minorHAnsi" w:cstheme="minorHAnsi"/>
          <w:color w:val="000000"/>
        </w:rPr>
        <w:t> </w:t>
      </w:r>
    </w:p>
    <w:p w14:paraId="65434912" w14:textId="77777777" w:rsidR="0036148D" w:rsidRPr="008C2735" w:rsidRDefault="0036148D" w:rsidP="0036148D">
      <w:pPr>
        <w:pStyle w:val="NormalWeb"/>
        <w:spacing w:before="0" w:beforeAutospacing="0" w:after="150" w:afterAutospacing="0" w:line="360" w:lineRule="atLeast"/>
        <w:rPr>
          <w:rStyle w:val="text"/>
          <w:rFonts w:asciiTheme="minorHAnsi" w:hAnsiTheme="minorHAnsi" w:cstheme="minorHAnsi"/>
          <w:color w:val="000000"/>
        </w:rPr>
      </w:pPr>
      <w:r w:rsidRPr="008C2735">
        <w:rPr>
          <w:rStyle w:val="text"/>
          <w:rFonts w:asciiTheme="minorHAnsi" w:hAnsiTheme="minorHAnsi" w:cstheme="minorHAnsi"/>
          <w:color w:val="000000"/>
        </w:rPr>
        <w:t xml:space="preserve">Thank God! The answer is in Jesus Christ our Lord. </w:t>
      </w:r>
    </w:p>
    <w:p w14:paraId="596AA26C" w14:textId="50C2A9FA" w:rsidR="008C2735" w:rsidRDefault="008C2735" w:rsidP="0036148D">
      <w:pPr>
        <w:pStyle w:val="NormalWeb"/>
        <w:spacing w:before="0" w:beforeAutospacing="0" w:after="150" w:afterAutospacing="0" w:line="360" w:lineRule="atLeast"/>
        <w:rPr>
          <w:rStyle w:val="text"/>
          <w:rFonts w:asciiTheme="minorHAnsi" w:hAnsiTheme="minorHAnsi" w:cstheme="minorHAnsi"/>
          <w:b/>
          <w:color w:val="000000" w:themeColor="text1"/>
        </w:rPr>
      </w:pPr>
    </w:p>
    <w:p w14:paraId="1A79F013" w14:textId="38D18867" w:rsidR="0036148D" w:rsidRPr="008C2735" w:rsidRDefault="0036148D" w:rsidP="0036148D">
      <w:pPr>
        <w:pStyle w:val="NormalWeb"/>
        <w:spacing w:before="0" w:beforeAutospacing="0" w:after="150" w:afterAutospacing="0" w:line="360" w:lineRule="atLeast"/>
        <w:rPr>
          <w:rStyle w:val="text"/>
          <w:rFonts w:asciiTheme="minorHAnsi" w:hAnsiTheme="minorHAnsi" w:cstheme="minorHAnsi"/>
          <w:b/>
          <w:color w:val="000000" w:themeColor="text1"/>
        </w:rPr>
      </w:pPr>
      <w:r w:rsidRPr="008C2735">
        <w:rPr>
          <w:rStyle w:val="text"/>
          <w:rFonts w:asciiTheme="minorHAnsi" w:hAnsiTheme="minorHAnsi" w:cstheme="minorHAnsi"/>
          <w:b/>
          <w:color w:val="000000" w:themeColor="text1"/>
        </w:rPr>
        <w:t>Galatians 5:16-26</w:t>
      </w:r>
    </w:p>
    <w:p w14:paraId="21DD9FBA" w14:textId="1B49E2F9" w:rsidR="0036148D" w:rsidRPr="008C2735" w:rsidRDefault="0036148D" w:rsidP="0036148D">
      <w:pPr>
        <w:pStyle w:val="NormalWeb"/>
        <w:spacing w:before="0" w:beforeAutospacing="0" w:after="150" w:afterAutospacing="0" w:line="360" w:lineRule="atLeast"/>
        <w:rPr>
          <w:rStyle w:val="text"/>
          <w:rFonts w:asciiTheme="minorHAnsi" w:hAnsiTheme="minorHAnsi" w:cstheme="minorHAnsi"/>
          <w:color w:val="000000"/>
        </w:rPr>
      </w:pPr>
      <w:r w:rsidRPr="008C2735">
        <w:rPr>
          <w:rStyle w:val="text"/>
          <w:rFonts w:asciiTheme="minorHAnsi" w:hAnsiTheme="minorHAnsi" w:cstheme="minorHAnsi"/>
          <w:b/>
          <w:color w:val="000000"/>
        </w:rPr>
        <w:t>So I say, walk by the Spirit,</w:t>
      </w:r>
      <w:r w:rsidRPr="008C2735">
        <w:rPr>
          <w:rStyle w:val="apple-converted-space"/>
          <w:rFonts w:asciiTheme="minorHAnsi" w:hAnsiTheme="minorHAnsi" w:cstheme="minorHAnsi"/>
          <w:b/>
          <w:color w:val="000000"/>
        </w:rPr>
        <w:t> </w:t>
      </w:r>
      <w:r w:rsidRPr="008C2735">
        <w:rPr>
          <w:rStyle w:val="text"/>
          <w:rFonts w:asciiTheme="minorHAnsi" w:hAnsiTheme="minorHAnsi" w:cstheme="minorHAnsi"/>
          <w:b/>
          <w:color w:val="000000"/>
        </w:rPr>
        <w:t>and you will not gratify the desires of the flesh.</w:t>
      </w:r>
      <w:r w:rsidRPr="008C2735">
        <w:rPr>
          <w:rStyle w:val="apple-converted-space"/>
          <w:rFonts w:asciiTheme="minorHAnsi" w:hAnsiTheme="minorHAnsi" w:cstheme="minorHAnsi"/>
          <w:b/>
          <w:color w:val="000000"/>
        </w:rPr>
        <w:t> </w:t>
      </w:r>
      <w:r w:rsidRPr="008C2735">
        <w:rPr>
          <w:rStyle w:val="text"/>
          <w:rFonts w:asciiTheme="minorHAnsi" w:hAnsiTheme="minorHAnsi" w:cstheme="minorHAnsi"/>
          <w:b/>
          <w:color w:val="000000"/>
        </w:rPr>
        <w:t xml:space="preserve"> </w:t>
      </w:r>
      <w:r w:rsidRPr="008C2735">
        <w:rPr>
          <w:rStyle w:val="text"/>
          <w:rFonts w:asciiTheme="minorHAnsi" w:hAnsiTheme="minorHAnsi" w:cstheme="minorHAnsi"/>
          <w:color w:val="000000"/>
        </w:rPr>
        <w:t xml:space="preserve">For the flesh desires what is contrary to the Spirit, and the Spirit what is contrary to the flesh. </w:t>
      </w:r>
    </w:p>
    <w:p w14:paraId="4E4566E8" w14:textId="77777777" w:rsidR="0036148D" w:rsidRPr="008C2735" w:rsidRDefault="0036148D" w:rsidP="0036148D">
      <w:pPr>
        <w:pStyle w:val="NormalWeb"/>
        <w:spacing w:before="0" w:beforeAutospacing="0" w:after="150" w:afterAutospacing="0" w:line="360" w:lineRule="atLeast"/>
        <w:rPr>
          <w:rStyle w:val="text"/>
          <w:rFonts w:asciiTheme="minorHAnsi" w:hAnsiTheme="minorHAnsi" w:cstheme="minorHAnsi"/>
          <w:color w:val="000000"/>
        </w:rPr>
      </w:pPr>
      <w:r w:rsidRPr="008C2735">
        <w:rPr>
          <w:rFonts w:asciiTheme="minorHAnsi" w:hAnsiTheme="minorHAnsi" w:cstheme="minorHAnsi"/>
          <w:color w:val="000000"/>
          <w:shd w:val="clear" w:color="auto" w:fill="FFFFFF"/>
        </w:rPr>
        <w:t>These two forces are constantly fighting each other, so you are not free to carry out your good intentions.</w:t>
      </w:r>
      <w:r w:rsidRPr="008C2735">
        <w:rPr>
          <w:rStyle w:val="text"/>
          <w:rFonts w:asciiTheme="minorHAnsi" w:hAnsiTheme="minorHAnsi" w:cstheme="minorHAnsi"/>
          <w:color w:val="000000"/>
        </w:rPr>
        <w:t xml:space="preserve"> </w:t>
      </w:r>
    </w:p>
    <w:p w14:paraId="68C63C10" w14:textId="30E0ABED" w:rsidR="0036148D" w:rsidRPr="008C2735" w:rsidRDefault="0036148D" w:rsidP="0036148D">
      <w:pPr>
        <w:pStyle w:val="NormalWeb"/>
        <w:spacing w:before="0" w:beforeAutospacing="0" w:after="150" w:afterAutospacing="0" w:line="360" w:lineRule="atLeast"/>
        <w:rPr>
          <w:rFonts w:asciiTheme="minorHAnsi" w:hAnsiTheme="minorHAnsi" w:cstheme="minorHAnsi"/>
          <w:color w:val="000000"/>
        </w:rPr>
      </w:pPr>
      <w:r w:rsidRPr="008C2735">
        <w:rPr>
          <w:rStyle w:val="text"/>
          <w:rFonts w:asciiTheme="minorHAnsi" w:hAnsiTheme="minorHAnsi" w:cstheme="minorHAnsi"/>
          <w:color w:val="000000"/>
        </w:rPr>
        <w:t>But if you are led by the Spirit,</w:t>
      </w:r>
      <w:r w:rsidRPr="008C2735">
        <w:rPr>
          <w:rStyle w:val="apple-converted-space"/>
          <w:rFonts w:asciiTheme="minorHAnsi" w:hAnsiTheme="minorHAnsi" w:cstheme="minorHAnsi"/>
          <w:color w:val="000000"/>
        </w:rPr>
        <w:t> </w:t>
      </w:r>
      <w:r w:rsidRPr="008C2735">
        <w:rPr>
          <w:rStyle w:val="text"/>
          <w:rFonts w:asciiTheme="minorHAnsi" w:hAnsiTheme="minorHAnsi" w:cstheme="minorHAnsi"/>
          <w:color w:val="000000"/>
        </w:rPr>
        <w:t>you are not under the law. The acts of the flesh are obvious: sexual immorality,</w:t>
      </w:r>
      <w:r w:rsidRPr="008C2735">
        <w:rPr>
          <w:rStyle w:val="apple-converted-space"/>
          <w:rFonts w:asciiTheme="minorHAnsi" w:hAnsiTheme="minorHAnsi" w:cstheme="minorHAnsi"/>
          <w:color w:val="000000"/>
        </w:rPr>
        <w:t> </w:t>
      </w:r>
      <w:r w:rsidRPr="008C2735">
        <w:rPr>
          <w:rStyle w:val="text"/>
          <w:rFonts w:asciiTheme="minorHAnsi" w:hAnsiTheme="minorHAnsi" w:cstheme="minorHAnsi"/>
          <w:color w:val="000000"/>
        </w:rPr>
        <w:t>impurity and debauchery;</w:t>
      </w:r>
      <w:r w:rsidRPr="008C2735">
        <w:rPr>
          <w:rStyle w:val="text"/>
          <w:rFonts w:asciiTheme="minorHAnsi" w:hAnsiTheme="minorHAnsi" w:cstheme="minorHAnsi"/>
          <w:b/>
          <w:bCs/>
          <w:color w:val="000000"/>
          <w:vertAlign w:val="superscript"/>
        </w:rPr>
        <w:t xml:space="preserve"> </w:t>
      </w:r>
      <w:r w:rsidRPr="008C2735">
        <w:rPr>
          <w:rStyle w:val="text"/>
          <w:rFonts w:asciiTheme="minorHAnsi" w:hAnsiTheme="minorHAnsi" w:cstheme="minorHAnsi"/>
          <w:color w:val="000000"/>
        </w:rPr>
        <w:t xml:space="preserve">idolatry and witchcraft; hatred, discord, jealousy, fits of rage, selfish ambition, dissensions </w:t>
      </w:r>
      <w:r w:rsidRPr="008C2735">
        <w:rPr>
          <w:rStyle w:val="text"/>
          <w:rFonts w:asciiTheme="minorHAnsi" w:hAnsiTheme="minorHAnsi" w:cstheme="minorHAnsi"/>
          <w:i/>
          <w:color w:val="000000"/>
        </w:rPr>
        <w:t>(conflict with people)</w:t>
      </w:r>
      <w:r w:rsidRPr="008C2735">
        <w:rPr>
          <w:rStyle w:val="text"/>
          <w:rFonts w:asciiTheme="minorHAnsi" w:hAnsiTheme="minorHAnsi" w:cstheme="minorHAnsi"/>
          <w:color w:val="000000"/>
        </w:rPr>
        <w:t xml:space="preserve"> , division</w:t>
      </w:r>
      <w:r w:rsidRPr="008C2735">
        <w:rPr>
          <w:rStyle w:val="apple-converted-space"/>
          <w:rFonts w:asciiTheme="minorHAnsi" w:hAnsiTheme="minorHAnsi" w:cstheme="minorHAnsi"/>
          <w:color w:val="000000"/>
        </w:rPr>
        <w:t> </w:t>
      </w:r>
      <w:r w:rsidRPr="008C2735">
        <w:rPr>
          <w:rStyle w:val="text"/>
          <w:rFonts w:asciiTheme="minorHAnsi" w:hAnsiTheme="minorHAnsi" w:cstheme="minorHAnsi"/>
          <w:color w:val="000000"/>
        </w:rPr>
        <w:t>and envy; drunkenness, orgies, and the like.</w:t>
      </w:r>
      <w:r w:rsidRPr="008C2735">
        <w:rPr>
          <w:rStyle w:val="apple-converted-space"/>
          <w:rFonts w:asciiTheme="minorHAnsi" w:hAnsiTheme="minorHAnsi" w:cstheme="minorHAnsi"/>
          <w:color w:val="000000"/>
        </w:rPr>
        <w:t> </w:t>
      </w:r>
      <w:r w:rsidRPr="008C2735">
        <w:rPr>
          <w:rStyle w:val="text"/>
          <w:rFonts w:asciiTheme="minorHAnsi" w:hAnsiTheme="minorHAnsi" w:cstheme="minorHAnsi"/>
          <w:color w:val="000000"/>
        </w:rPr>
        <w:t>I warn you, as I did before, that those who live like this will not inherit the kingdom of God.</w:t>
      </w:r>
    </w:p>
    <w:p w14:paraId="17FB122C" w14:textId="77777777" w:rsidR="0036148D" w:rsidRPr="008C2735" w:rsidRDefault="0036148D" w:rsidP="0036148D">
      <w:pPr>
        <w:pStyle w:val="NormalWeb"/>
        <w:spacing w:before="0" w:beforeAutospacing="0" w:after="150" w:afterAutospacing="0" w:line="360" w:lineRule="atLeast"/>
        <w:rPr>
          <w:rFonts w:asciiTheme="minorHAnsi" w:hAnsiTheme="minorHAnsi" w:cstheme="minorHAnsi"/>
          <w:b/>
          <w:bCs/>
          <w:color w:val="000000"/>
          <w:vertAlign w:val="superscript"/>
        </w:rPr>
      </w:pPr>
      <w:r w:rsidRPr="008C2735">
        <w:rPr>
          <w:rStyle w:val="text"/>
          <w:rFonts w:asciiTheme="minorHAnsi" w:hAnsiTheme="minorHAnsi" w:cstheme="minorHAnsi"/>
          <w:color w:val="000000"/>
        </w:rPr>
        <w:t>But the fruit</w:t>
      </w:r>
      <w:r w:rsidRPr="008C2735">
        <w:rPr>
          <w:rStyle w:val="apple-converted-space"/>
          <w:rFonts w:asciiTheme="minorHAnsi" w:hAnsiTheme="minorHAnsi" w:cstheme="minorHAnsi"/>
          <w:color w:val="000000"/>
        </w:rPr>
        <w:t> </w:t>
      </w:r>
      <w:r w:rsidRPr="008C2735">
        <w:rPr>
          <w:rStyle w:val="text"/>
          <w:rFonts w:asciiTheme="minorHAnsi" w:hAnsiTheme="minorHAnsi" w:cstheme="minorHAnsi"/>
          <w:color w:val="000000"/>
        </w:rPr>
        <w:t>of the Spirit is love,</w:t>
      </w:r>
      <w:r w:rsidRPr="008C2735">
        <w:rPr>
          <w:rStyle w:val="apple-converted-space"/>
          <w:rFonts w:asciiTheme="minorHAnsi" w:hAnsiTheme="minorHAnsi" w:cstheme="minorHAnsi"/>
          <w:color w:val="000000"/>
        </w:rPr>
        <w:t> </w:t>
      </w:r>
      <w:r w:rsidRPr="008C2735">
        <w:rPr>
          <w:rStyle w:val="text"/>
          <w:rFonts w:asciiTheme="minorHAnsi" w:hAnsiTheme="minorHAnsi" w:cstheme="minorHAnsi"/>
          <w:color w:val="000000"/>
        </w:rPr>
        <w:t>joy, peace,</w:t>
      </w:r>
      <w:r w:rsidRPr="008C2735">
        <w:rPr>
          <w:rStyle w:val="apple-converted-space"/>
          <w:rFonts w:asciiTheme="minorHAnsi" w:hAnsiTheme="minorHAnsi" w:cstheme="minorHAnsi"/>
          <w:color w:val="000000"/>
        </w:rPr>
        <w:t> </w:t>
      </w:r>
      <w:r w:rsidRPr="008C2735">
        <w:rPr>
          <w:rStyle w:val="text"/>
          <w:rFonts w:asciiTheme="minorHAnsi" w:hAnsiTheme="minorHAnsi" w:cstheme="minorHAnsi"/>
          <w:color w:val="000000"/>
        </w:rPr>
        <w:t>patience, kindness, goodness, faithfulness,</w:t>
      </w:r>
      <w:r w:rsidRPr="008C2735">
        <w:rPr>
          <w:rStyle w:val="apple-converted-space"/>
          <w:rFonts w:asciiTheme="minorHAnsi" w:hAnsiTheme="minorHAnsi" w:cstheme="minorHAnsi"/>
          <w:color w:val="000000"/>
        </w:rPr>
        <w:t> </w:t>
      </w:r>
      <w:r w:rsidRPr="008C2735">
        <w:rPr>
          <w:rStyle w:val="text"/>
          <w:rFonts w:asciiTheme="minorHAnsi" w:hAnsiTheme="minorHAnsi" w:cstheme="minorHAnsi"/>
          <w:b/>
          <w:bCs/>
          <w:color w:val="000000"/>
          <w:vertAlign w:val="superscript"/>
        </w:rPr>
        <w:t> </w:t>
      </w:r>
      <w:r w:rsidRPr="008C2735">
        <w:rPr>
          <w:rStyle w:val="text"/>
          <w:rFonts w:asciiTheme="minorHAnsi" w:hAnsiTheme="minorHAnsi" w:cstheme="minorHAnsi"/>
          <w:color w:val="000000"/>
        </w:rPr>
        <w:t>gentleness and self-control.  Against such things there is no law. Those who belong to Christ Jesus have crucified the flesh</w:t>
      </w:r>
      <w:r w:rsidRPr="008C2735">
        <w:rPr>
          <w:rStyle w:val="apple-converted-space"/>
          <w:rFonts w:asciiTheme="minorHAnsi" w:hAnsiTheme="minorHAnsi" w:cstheme="minorHAnsi"/>
          <w:color w:val="000000"/>
        </w:rPr>
        <w:t> </w:t>
      </w:r>
      <w:r w:rsidRPr="008C2735">
        <w:rPr>
          <w:rStyle w:val="text"/>
          <w:rFonts w:asciiTheme="minorHAnsi" w:hAnsiTheme="minorHAnsi" w:cstheme="minorHAnsi"/>
          <w:color w:val="000000"/>
        </w:rPr>
        <w:t>with its passions and desires.</w:t>
      </w:r>
      <w:r w:rsidRPr="008C2735">
        <w:rPr>
          <w:rStyle w:val="apple-converted-space"/>
          <w:rFonts w:asciiTheme="minorHAnsi" w:hAnsiTheme="minorHAnsi" w:cstheme="minorHAnsi"/>
          <w:color w:val="000000"/>
        </w:rPr>
        <w:t> </w:t>
      </w:r>
      <w:r w:rsidRPr="008C2735">
        <w:rPr>
          <w:rStyle w:val="text"/>
          <w:rFonts w:asciiTheme="minorHAnsi" w:hAnsiTheme="minorHAnsi" w:cstheme="minorHAnsi"/>
          <w:color w:val="000000"/>
        </w:rPr>
        <w:t xml:space="preserve"> Since we live by the Spirit,</w:t>
      </w:r>
      <w:r w:rsidRPr="008C2735">
        <w:rPr>
          <w:rStyle w:val="apple-converted-space"/>
          <w:rFonts w:asciiTheme="minorHAnsi" w:hAnsiTheme="minorHAnsi" w:cstheme="minorHAnsi"/>
          <w:color w:val="000000"/>
        </w:rPr>
        <w:t> </w:t>
      </w:r>
      <w:r w:rsidRPr="008C2735">
        <w:rPr>
          <w:rStyle w:val="text"/>
          <w:rFonts w:asciiTheme="minorHAnsi" w:hAnsiTheme="minorHAnsi" w:cstheme="minorHAnsi"/>
          <w:color w:val="000000"/>
        </w:rPr>
        <w:t>let us keep in step with the Spirit.</w:t>
      </w:r>
      <w:r w:rsidRPr="008C2735">
        <w:rPr>
          <w:rStyle w:val="apple-converted-space"/>
          <w:rFonts w:asciiTheme="minorHAnsi" w:hAnsiTheme="minorHAnsi" w:cstheme="minorHAnsi"/>
          <w:color w:val="000000"/>
        </w:rPr>
        <w:t> </w:t>
      </w:r>
      <w:r w:rsidRPr="008C2735">
        <w:rPr>
          <w:rStyle w:val="text"/>
          <w:rFonts w:asciiTheme="minorHAnsi" w:hAnsiTheme="minorHAnsi" w:cstheme="minorHAnsi"/>
          <w:b/>
          <w:bCs/>
          <w:color w:val="000000"/>
          <w:vertAlign w:val="superscript"/>
        </w:rPr>
        <w:t> </w:t>
      </w:r>
      <w:r w:rsidRPr="008C2735">
        <w:rPr>
          <w:rFonts w:asciiTheme="minorHAnsi" w:hAnsiTheme="minorHAnsi" w:cstheme="minorHAnsi"/>
          <w:b/>
          <w:bCs/>
          <w:color w:val="000000"/>
          <w:shd w:val="clear" w:color="auto" w:fill="FFFFFF"/>
          <w:vertAlign w:val="superscript"/>
        </w:rPr>
        <w:t> </w:t>
      </w:r>
      <w:r w:rsidRPr="008C2735">
        <w:rPr>
          <w:rFonts w:asciiTheme="minorHAnsi" w:hAnsiTheme="minorHAnsi" w:cstheme="minorHAnsi"/>
          <w:color w:val="000000"/>
          <w:shd w:val="clear" w:color="auto" w:fill="FFFFFF"/>
        </w:rPr>
        <w:t>Let us not become conceited, or provoke one another, or be jealous of one another.</w:t>
      </w:r>
    </w:p>
    <w:p w14:paraId="7011FA7B" w14:textId="29BF1E90" w:rsidR="0036148D" w:rsidRPr="008C2735" w:rsidRDefault="0036148D" w:rsidP="0036148D">
      <w:pPr>
        <w:pStyle w:val="NormalWeb"/>
        <w:spacing w:before="0" w:beforeAutospacing="0" w:after="150" w:afterAutospacing="0" w:line="360" w:lineRule="atLeast"/>
        <w:rPr>
          <w:rFonts w:asciiTheme="minorHAnsi" w:hAnsiTheme="minorHAnsi" w:cstheme="minorHAnsi"/>
          <w:color w:val="DE24FF"/>
        </w:rPr>
      </w:pPr>
    </w:p>
    <w:p w14:paraId="52CA9D08" w14:textId="4175B6C7" w:rsidR="0036148D" w:rsidRDefault="00A505B7" w:rsidP="0036148D">
      <w:pPr>
        <w:rPr>
          <w:rFonts w:asciiTheme="minorHAnsi" w:hAnsiTheme="minorHAnsi" w:cstheme="minorHAnsi"/>
          <w:b/>
        </w:rPr>
      </w:pPr>
      <w:r w:rsidRPr="00A505B7">
        <w:rPr>
          <w:rFonts w:asciiTheme="minorHAnsi" w:hAnsiTheme="minorHAnsi" w:cstheme="minorHAnsi"/>
          <w:b/>
        </w:rPr>
        <w:t>3 Ways to Live Victoriously</w:t>
      </w:r>
    </w:p>
    <w:p w14:paraId="5BF1B9CC" w14:textId="77777777" w:rsidR="00A505B7" w:rsidRPr="00A505B7" w:rsidRDefault="00A505B7" w:rsidP="0036148D">
      <w:pPr>
        <w:rPr>
          <w:rFonts w:asciiTheme="minorHAnsi" w:hAnsiTheme="minorHAnsi" w:cstheme="minorHAnsi"/>
          <w:b/>
        </w:rPr>
      </w:pPr>
    </w:p>
    <w:p w14:paraId="41F71E4A" w14:textId="6BAA3415" w:rsidR="0036148D" w:rsidRPr="008C2735" w:rsidRDefault="00A505B7" w:rsidP="0036148D">
      <w:pPr>
        <w:pStyle w:val="ListParagraph"/>
        <w:numPr>
          <w:ilvl w:val="0"/>
          <w:numId w:val="1"/>
        </w:numPr>
        <w:rPr>
          <w:rFonts w:cstheme="minorHAnsi"/>
          <w:b/>
          <w:color w:val="000000" w:themeColor="text1"/>
        </w:rPr>
      </w:pPr>
      <w:r>
        <w:rPr>
          <w:rFonts w:cstheme="minorHAnsi"/>
          <w:b/>
          <w:color w:val="000000" w:themeColor="text1"/>
        </w:rPr>
        <w:t xml:space="preserve">Stay in </w:t>
      </w:r>
      <w:r w:rsidR="0036148D" w:rsidRPr="008C2735">
        <w:rPr>
          <w:rFonts w:cstheme="minorHAnsi"/>
          <w:b/>
          <w:color w:val="000000" w:themeColor="text1"/>
        </w:rPr>
        <w:t xml:space="preserve">Communion </w:t>
      </w:r>
    </w:p>
    <w:p w14:paraId="4051C351" w14:textId="77777777" w:rsidR="0036148D" w:rsidRPr="008C2735" w:rsidRDefault="0036148D" w:rsidP="0036148D">
      <w:pPr>
        <w:rPr>
          <w:rFonts w:asciiTheme="minorHAnsi" w:hAnsiTheme="minorHAnsi" w:cstheme="minorHAnsi"/>
          <w:color w:val="000000" w:themeColor="text1"/>
        </w:rPr>
      </w:pPr>
    </w:p>
    <w:p w14:paraId="1BBECA60" w14:textId="77777777" w:rsidR="0036148D" w:rsidRPr="008C2735" w:rsidRDefault="0036148D" w:rsidP="0036148D">
      <w:pPr>
        <w:rPr>
          <w:rFonts w:asciiTheme="minorHAnsi" w:hAnsiTheme="minorHAnsi" w:cstheme="minorHAnsi"/>
          <w:i/>
          <w:color w:val="000000" w:themeColor="text1"/>
        </w:rPr>
      </w:pPr>
      <w:r w:rsidRPr="008C2735">
        <w:rPr>
          <w:rFonts w:asciiTheme="minorHAnsi" w:hAnsiTheme="minorHAnsi" w:cstheme="minorHAnsi"/>
          <w:i/>
          <w:color w:val="000000" w:themeColor="text1"/>
        </w:rPr>
        <w:t>“Since we live by the Spirit, let us keep in step with the Spirit”</w:t>
      </w:r>
    </w:p>
    <w:p w14:paraId="01669773" w14:textId="77777777" w:rsidR="0036148D" w:rsidRPr="008C2735" w:rsidRDefault="0036148D" w:rsidP="0036148D">
      <w:pPr>
        <w:rPr>
          <w:rFonts w:asciiTheme="minorHAnsi" w:hAnsiTheme="minorHAnsi" w:cstheme="minorHAnsi"/>
          <w:i/>
          <w:color w:val="000000" w:themeColor="text1"/>
        </w:rPr>
      </w:pPr>
    </w:p>
    <w:p w14:paraId="681DB485" w14:textId="7C142D75" w:rsidR="0036148D" w:rsidRPr="008C2735" w:rsidRDefault="0036148D" w:rsidP="0036148D">
      <w:pPr>
        <w:rPr>
          <w:rFonts w:asciiTheme="minorHAnsi" w:hAnsiTheme="minorHAnsi" w:cstheme="minorHAnsi"/>
          <w:i/>
          <w:color w:val="000000" w:themeColor="text1"/>
        </w:rPr>
      </w:pPr>
    </w:p>
    <w:p w14:paraId="56A337C5" w14:textId="1A4D7628" w:rsidR="0036148D" w:rsidRPr="008C2735" w:rsidRDefault="0036148D" w:rsidP="0036148D">
      <w:pPr>
        <w:rPr>
          <w:rFonts w:asciiTheme="minorHAnsi" w:hAnsiTheme="minorHAnsi" w:cstheme="minorHAnsi"/>
          <w:color w:val="DE24FF"/>
        </w:rPr>
      </w:pPr>
    </w:p>
    <w:p w14:paraId="4E9F5828" w14:textId="77777777" w:rsidR="0036148D" w:rsidRPr="008C2735" w:rsidRDefault="0036148D" w:rsidP="0036148D">
      <w:pPr>
        <w:rPr>
          <w:rFonts w:asciiTheme="minorHAnsi" w:hAnsiTheme="minorHAnsi" w:cstheme="minorHAnsi"/>
          <w:i/>
          <w:color w:val="000000" w:themeColor="text1"/>
        </w:rPr>
      </w:pPr>
    </w:p>
    <w:p w14:paraId="5205DD55" w14:textId="77777777" w:rsidR="0036148D" w:rsidRPr="008C2735" w:rsidRDefault="0036148D" w:rsidP="0036148D">
      <w:pPr>
        <w:rPr>
          <w:rFonts w:asciiTheme="minorHAnsi" w:hAnsiTheme="minorHAnsi" w:cstheme="minorHAnsi"/>
          <w:b/>
          <w:i/>
          <w:color w:val="000000" w:themeColor="text1"/>
        </w:rPr>
      </w:pPr>
    </w:p>
    <w:p w14:paraId="4608E7CF" w14:textId="77777777" w:rsidR="0036148D" w:rsidRPr="008C2735" w:rsidRDefault="0036148D" w:rsidP="0036148D">
      <w:pPr>
        <w:shd w:val="clear" w:color="auto" w:fill="FFFFFF"/>
        <w:outlineLvl w:val="0"/>
        <w:rPr>
          <w:rFonts w:asciiTheme="minorHAnsi" w:hAnsiTheme="minorHAnsi" w:cstheme="minorHAnsi"/>
          <w:b/>
          <w:color w:val="000000"/>
          <w:kern w:val="36"/>
        </w:rPr>
      </w:pPr>
      <w:r w:rsidRPr="008C2735">
        <w:rPr>
          <w:rFonts w:asciiTheme="minorHAnsi" w:hAnsiTheme="minorHAnsi" w:cstheme="minorHAnsi"/>
          <w:b/>
          <w:color w:val="000000"/>
          <w:kern w:val="36"/>
        </w:rPr>
        <w:t>2 Corinthians 13:14 </w:t>
      </w:r>
    </w:p>
    <w:p w14:paraId="5EB1D98C" w14:textId="46E9E778" w:rsidR="0036148D" w:rsidRPr="008C2735" w:rsidRDefault="0036148D" w:rsidP="0036148D">
      <w:pPr>
        <w:shd w:val="clear" w:color="auto" w:fill="FFFFFF"/>
        <w:spacing w:after="150" w:line="360" w:lineRule="atLeast"/>
        <w:rPr>
          <w:rFonts w:asciiTheme="minorHAnsi" w:hAnsiTheme="minorHAnsi" w:cstheme="minorHAnsi"/>
          <w:color w:val="000000"/>
        </w:rPr>
      </w:pPr>
      <w:r w:rsidRPr="008C2735">
        <w:rPr>
          <w:rFonts w:asciiTheme="minorHAnsi" w:hAnsiTheme="minorHAnsi" w:cstheme="minorHAnsi"/>
          <w:color w:val="000000"/>
        </w:rPr>
        <w:t>The grace of the Lord Jesus Christ, and the love of God, and </w:t>
      </w:r>
      <w:r w:rsidRPr="008C2735">
        <w:rPr>
          <w:rFonts w:asciiTheme="minorHAnsi" w:hAnsiTheme="minorHAnsi" w:cstheme="minorHAnsi"/>
          <w:b/>
          <w:color w:val="000000"/>
        </w:rPr>
        <w:t>the communion of the Holy Spirit </w:t>
      </w:r>
      <w:r w:rsidRPr="008C2735">
        <w:rPr>
          <w:rFonts w:asciiTheme="minorHAnsi" w:hAnsiTheme="minorHAnsi" w:cstheme="minorHAnsi"/>
          <w:i/>
          <w:iCs/>
          <w:color w:val="000000"/>
        </w:rPr>
        <w:t>be</w:t>
      </w:r>
      <w:r w:rsidRPr="008C2735">
        <w:rPr>
          <w:rFonts w:asciiTheme="minorHAnsi" w:hAnsiTheme="minorHAnsi" w:cstheme="minorHAnsi"/>
          <w:color w:val="000000"/>
        </w:rPr>
        <w:t> with you all. Amen.</w:t>
      </w:r>
    </w:p>
    <w:p w14:paraId="2851736C" w14:textId="217FFBAC" w:rsidR="0036148D" w:rsidRPr="008C2735" w:rsidRDefault="0036148D" w:rsidP="0036148D">
      <w:pPr>
        <w:rPr>
          <w:rFonts w:asciiTheme="minorHAnsi" w:hAnsiTheme="minorHAnsi" w:cstheme="minorHAnsi"/>
          <w:color w:val="2010FF"/>
        </w:rPr>
      </w:pPr>
    </w:p>
    <w:p w14:paraId="57C5AC08" w14:textId="0BD4FA01" w:rsidR="0036148D" w:rsidRPr="008C2735" w:rsidRDefault="00A505B7" w:rsidP="0036148D">
      <w:pPr>
        <w:pStyle w:val="ListParagraph"/>
        <w:numPr>
          <w:ilvl w:val="0"/>
          <w:numId w:val="1"/>
        </w:numPr>
        <w:rPr>
          <w:rFonts w:cstheme="minorHAnsi"/>
          <w:b/>
          <w:color w:val="000000" w:themeColor="text1"/>
        </w:rPr>
      </w:pPr>
      <w:r>
        <w:rPr>
          <w:rFonts w:cstheme="minorHAnsi"/>
          <w:b/>
          <w:color w:val="000000" w:themeColor="text1"/>
        </w:rPr>
        <w:t xml:space="preserve">Develop </w:t>
      </w:r>
      <w:r w:rsidR="0036148D" w:rsidRPr="008C2735">
        <w:rPr>
          <w:rFonts w:cstheme="minorHAnsi"/>
          <w:b/>
          <w:color w:val="000000" w:themeColor="text1"/>
        </w:rPr>
        <w:t xml:space="preserve">Consistency </w:t>
      </w:r>
    </w:p>
    <w:p w14:paraId="085BD992" w14:textId="15232A83" w:rsidR="0036148D" w:rsidRPr="008C2735" w:rsidRDefault="0036148D" w:rsidP="0036148D">
      <w:pPr>
        <w:rPr>
          <w:rFonts w:asciiTheme="minorHAnsi" w:hAnsiTheme="minorHAnsi" w:cstheme="minorHAnsi"/>
          <w:color w:val="DE24FF"/>
        </w:rPr>
      </w:pPr>
    </w:p>
    <w:p w14:paraId="46B665B2" w14:textId="77777777" w:rsidR="0036148D" w:rsidRPr="008C2735" w:rsidRDefault="0036148D" w:rsidP="0036148D">
      <w:pPr>
        <w:rPr>
          <w:rFonts w:asciiTheme="minorHAnsi" w:hAnsiTheme="minorHAnsi" w:cstheme="minorHAnsi"/>
          <w:color w:val="2010FF"/>
        </w:rPr>
      </w:pPr>
    </w:p>
    <w:p w14:paraId="5E682538" w14:textId="1C8D096B" w:rsidR="0036148D" w:rsidRPr="008C2735" w:rsidRDefault="005B6E78" w:rsidP="0036148D">
      <w:pPr>
        <w:pStyle w:val="ListParagraph"/>
        <w:numPr>
          <w:ilvl w:val="0"/>
          <w:numId w:val="1"/>
        </w:numPr>
        <w:rPr>
          <w:rFonts w:cstheme="minorHAnsi"/>
          <w:b/>
          <w:color w:val="000000" w:themeColor="text1"/>
        </w:rPr>
      </w:pPr>
      <w:r>
        <w:rPr>
          <w:rFonts w:cstheme="minorHAnsi"/>
          <w:b/>
          <w:color w:val="000000" w:themeColor="text1"/>
        </w:rPr>
        <w:t xml:space="preserve">Commit to Living in </w:t>
      </w:r>
      <w:r w:rsidR="0036148D" w:rsidRPr="008C2735">
        <w:rPr>
          <w:rFonts w:cstheme="minorHAnsi"/>
          <w:b/>
          <w:color w:val="000000" w:themeColor="text1"/>
        </w:rPr>
        <w:t xml:space="preserve">Community </w:t>
      </w:r>
    </w:p>
    <w:p w14:paraId="63571E27" w14:textId="1891CBC7" w:rsidR="0036148D" w:rsidRPr="008C2735" w:rsidRDefault="0036148D" w:rsidP="0036148D">
      <w:pPr>
        <w:rPr>
          <w:rFonts w:asciiTheme="minorHAnsi" w:hAnsiTheme="minorHAnsi" w:cstheme="minorHAnsi"/>
          <w:b/>
        </w:rPr>
      </w:pPr>
    </w:p>
    <w:p w14:paraId="6EB87DE1" w14:textId="28D42702" w:rsidR="0036148D" w:rsidRPr="008C2735" w:rsidRDefault="0036148D" w:rsidP="0036148D">
      <w:pPr>
        <w:rPr>
          <w:rFonts w:asciiTheme="minorHAnsi" w:hAnsiTheme="minorHAnsi" w:cstheme="minorHAnsi"/>
          <w:b/>
        </w:rPr>
      </w:pPr>
      <w:r w:rsidRPr="008C2735">
        <w:rPr>
          <w:rFonts w:asciiTheme="minorHAnsi" w:hAnsiTheme="minorHAnsi" w:cstheme="minorHAnsi"/>
          <w:b/>
        </w:rPr>
        <w:t xml:space="preserve">Galatians 5:25. </w:t>
      </w:r>
      <w:r w:rsidRPr="008C2735">
        <w:rPr>
          <w:rFonts w:asciiTheme="minorHAnsi" w:hAnsiTheme="minorHAnsi" w:cstheme="minorHAnsi"/>
          <w:b/>
          <w:i/>
        </w:rPr>
        <w:t xml:space="preserve">(TVT) </w:t>
      </w:r>
    </w:p>
    <w:p w14:paraId="36C222AA" w14:textId="77777777" w:rsidR="0036148D" w:rsidRPr="008C2735" w:rsidRDefault="0036148D" w:rsidP="0036148D">
      <w:pPr>
        <w:rPr>
          <w:rFonts w:asciiTheme="minorHAnsi" w:hAnsiTheme="minorHAnsi" w:cstheme="minorHAnsi"/>
          <w:color w:val="000000"/>
          <w:shd w:val="clear" w:color="auto" w:fill="FFFFFF"/>
        </w:rPr>
      </w:pPr>
      <w:r w:rsidRPr="008C2735">
        <w:rPr>
          <w:rFonts w:asciiTheme="minorHAnsi" w:hAnsiTheme="minorHAnsi" w:cstheme="minorHAnsi"/>
          <w:i/>
          <w:iCs/>
          <w:color w:val="000000"/>
          <w:shd w:val="clear" w:color="auto" w:fill="FFFFFF"/>
        </w:rPr>
        <w:t>Now</w:t>
      </w:r>
      <w:r w:rsidRPr="008C2735">
        <w:rPr>
          <w:rFonts w:asciiTheme="minorHAnsi" w:hAnsiTheme="minorHAnsi" w:cstheme="minorHAnsi"/>
          <w:color w:val="000000"/>
          <w:shd w:val="clear" w:color="auto" w:fill="FFFFFF"/>
        </w:rPr>
        <w:t> since we have chosen to walk with the Spirit, let’s keep each step in perfect sync with God’s Spirit. </w:t>
      </w:r>
      <w:r w:rsidRPr="008C2735">
        <w:rPr>
          <w:rFonts w:asciiTheme="minorHAnsi" w:hAnsiTheme="minorHAnsi" w:cstheme="minorHAnsi"/>
          <w:b/>
          <w:color w:val="000000"/>
          <w:shd w:val="clear" w:color="auto" w:fill="FFFFFF"/>
        </w:rPr>
        <w:t xml:space="preserve"> This will happen when</w:t>
      </w:r>
      <w:r w:rsidRPr="008C2735">
        <w:rPr>
          <w:rFonts w:asciiTheme="minorHAnsi" w:hAnsiTheme="minorHAnsi" w:cstheme="minorHAnsi"/>
          <w:color w:val="000000"/>
          <w:shd w:val="clear" w:color="auto" w:fill="FFFFFF"/>
        </w:rPr>
        <w:t xml:space="preserve"> we set aside our self-interests </w:t>
      </w:r>
      <w:r w:rsidRPr="008C2735">
        <w:rPr>
          <w:rFonts w:asciiTheme="minorHAnsi" w:hAnsiTheme="minorHAnsi" w:cstheme="minorHAnsi"/>
          <w:i/>
          <w:iCs/>
          <w:color w:val="000000"/>
          <w:shd w:val="clear" w:color="auto" w:fill="FFFFFF"/>
        </w:rPr>
        <w:t xml:space="preserve">and </w:t>
      </w:r>
      <w:r w:rsidRPr="008C2735">
        <w:rPr>
          <w:rFonts w:asciiTheme="minorHAnsi" w:hAnsiTheme="minorHAnsi" w:cstheme="minorHAnsi"/>
          <w:b/>
          <w:iCs/>
          <w:color w:val="000000"/>
          <w:shd w:val="clear" w:color="auto" w:fill="FFFFFF"/>
        </w:rPr>
        <w:t>work together to create true community</w:t>
      </w:r>
      <w:r w:rsidRPr="008C2735">
        <w:rPr>
          <w:rFonts w:asciiTheme="minorHAnsi" w:hAnsiTheme="minorHAnsi" w:cstheme="minorHAnsi"/>
          <w:iCs/>
          <w:color w:val="000000"/>
          <w:shd w:val="clear" w:color="auto" w:fill="FFFFFF"/>
        </w:rPr>
        <w:t xml:space="preserve"> </w:t>
      </w:r>
      <w:r w:rsidRPr="008C2735">
        <w:rPr>
          <w:rFonts w:asciiTheme="minorHAnsi" w:hAnsiTheme="minorHAnsi" w:cstheme="minorHAnsi"/>
          <w:color w:val="000000"/>
          <w:shd w:val="clear" w:color="auto" w:fill="FFFFFF"/>
        </w:rPr>
        <w:t>instead of a culture consumed by provocation, </w:t>
      </w:r>
      <w:r w:rsidRPr="008C2735">
        <w:rPr>
          <w:rFonts w:asciiTheme="minorHAnsi" w:hAnsiTheme="minorHAnsi" w:cstheme="minorHAnsi"/>
          <w:iCs/>
          <w:color w:val="000000"/>
          <w:shd w:val="clear" w:color="auto" w:fill="FFFFFF"/>
        </w:rPr>
        <w:t>pride,</w:t>
      </w:r>
      <w:r w:rsidRPr="008C2735">
        <w:rPr>
          <w:rFonts w:asciiTheme="minorHAnsi" w:hAnsiTheme="minorHAnsi" w:cstheme="minorHAnsi"/>
          <w:color w:val="000000"/>
          <w:shd w:val="clear" w:color="auto" w:fill="FFFFFF"/>
        </w:rPr>
        <w:t> and envy.</w:t>
      </w:r>
    </w:p>
    <w:p w14:paraId="50B8AC66" w14:textId="77777777" w:rsidR="0036148D" w:rsidRPr="008C2735" w:rsidRDefault="0036148D" w:rsidP="0036148D">
      <w:pPr>
        <w:rPr>
          <w:rFonts w:asciiTheme="minorHAnsi" w:hAnsiTheme="minorHAnsi" w:cstheme="minorHAnsi"/>
          <w:b/>
          <w:color w:val="000000" w:themeColor="text1"/>
        </w:rPr>
      </w:pPr>
    </w:p>
    <w:p w14:paraId="428521B4" w14:textId="068553C7" w:rsidR="0036148D" w:rsidRPr="008C2735" w:rsidRDefault="0036148D" w:rsidP="0036148D">
      <w:pPr>
        <w:rPr>
          <w:rFonts w:asciiTheme="minorHAnsi" w:hAnsiTheme="minorHAnsi" w:cstheme="minorHAnsi"/>
          <w:b/>
          <w:color w:val="2010FF"/>
        </w:rPr>
      </w:pPr>
    </w:p>
    <w:p w14:paraId="061949B8" w14:textId="712822F3" w:rsidR="0036148D" w:rsidRPr="008C2735" w:rsidRDefault="0036148D" w:rsidP="008C2735">
      <w:pPr>
        <w:rPr>
          <w:rFonts w:asciiTheme="minorHAnsi" w:hAnsiTheme="minorHAnsi" w:cstheme="minorHAnsi"/>
          <w:b/>
          <w:color w:val="000000" w:themeColor="text1"/>
        </w:rPr>
      </w:pPr>
      <w:r w:rsidRPr="008C2735">
        <w:rPr>
          <w:rFonts w:asciiTheme="minorHAnsi" w:hAnsiTheme="minorHAnsi" w:cstheme="minorHAnsi"/>
          <w:b/>
          <w:color w:val="000000" w:themeColor="text1"/>
        </w:rPr>
        <w:t xml:space="preserve">Galatians 5:13 </w:t>
      </w:r>
      <w:r w:rsidRPr="008C2735">
        <w:rPr>
          <w:rFonts w:asciiTheme="minorHAnsi" w:hAnsiTheme="minorHAnsi" w:cstheme="minorHAnsi"/>
          <w:b/>
          <w:i/>
          <w:color w:val="000000" w:themeColor="text1"/>
        </w:rPr>
        <w:t>(MSG)</w:t>
      </w:r>
    </w:p>
    <w:p w14:paraId="132DD331" w14:textId="77777777" w:rsidR="0036148D" w:rsidRPr="008C2735" w:rsidRDefault="0036148D" w:rsidP="0036148D">
      <w:pPr>
        <w:rPr>
          <w:rFonts w:asciiTheme="minorHAnsi" w:hAnsiTheme="minorHAnsi" w:cstheme="minorHAnsi"/>
        </w:rPr>
      </w:pPr>
      <w:r w:rsidRPr="008C2735">
        <w:rPr>
          <w:rFonts w:asciiTheme="minorHAnsi" w:hAnsiTheme="minorHAnsi" w:cstheme="minorHAnsi"/>
          <w:color w:val="000000"/>
          <w:shd w:val="clear" w:color="auto" w:fill="FFFFFF"/>
        </w:rPr>
        <w:t xml:space="preserve">It is absolutely clear that God has called you to a free life. Just make sure that you don’t use this freedom as an excuse to do whatever you want to do and destroy your freedom. </w:t>
      </w:r>
      <w:r w:rsidRPr="008C2735">
        <w:rPr>
          <w:rFonts w:asciiTheme="minorHAnsi" w:hAnsiTheme="minorHAnsi" w:cstheme="minorHAnsi"/>
          <w:b/>
          <w:color w:val="000000"/>
          <w:shd w:val="clear" w:color="auto" w:fill="FFFFFF"/>
        </w:rPr>
        <w:t>Rather, use your freedom to serve one another in love; that’s how freedom grows</w:t>
      </w:r>
      <w:r w:rsidRPr="008C2735">
        <w:rPr>
          <w:rFonts w:asciiTheme="minorHAnsi" w:hAnsiTheme="minorHAnsi" w:cstheme="minorHAnsi"/>
          <w:color w:val="000000"/>
          <w:shd w:val="clear" w:color="auto" w:fill="FFFFFF"/>
        </w:rPr>
        <w:t xml:space="preserve">. </w:t>
      </w:r>
    </w:p>
    <w:p w14:paraId="600BACE1" w14:textId="77777777" w:rsidR="0036148D" w:rsidRPr="008C2735" w:rsidRDefault="0036148D" w:rsidP="0036148D">
      <w:pPr>
        <w:rPr>
          <w:rFonts w:asciiTheme="minorHAnsi" w:hAnsiTheme="minorHAnsi" w:cstheme="minorHAnsi"/>
          <w:b/>
          <w:color w:val="2010FF"/>
        </w:rPr>
      </w:pPr>
    </w:p>
    <w:p w14:paraId="3AF428C7" w14:textId="77777777" w:rsidR="0036148D" w:rsidRPr="008C2735" w:rsidRDefault="0036148D" w:rsidP="0036148D">
      <w:pPr>
        <w:rPr>
          <w:rFonts w:asciiTheme="minorHAnsi" w:hAnsiTheme="minorHAnsi" w:cstheme="minorHAnsi"/>
          <w:b/>
          <w:color w:val="2010FF"/>
        </w:rPr>
      </w:pPr>
    </w:p>
    <w:p w14:paraId="14C715C0" w14:textId="7AC4DC08" w:rsidR="0036148D" w:rsidRPr="008C2735" w:rsidRDefault="0036148D" w:rsidP="0036148D">
      <w:pPr>
        <w:pStyle w:val="Heading1"/>
        <w:shd w:val="clear" w:color="auto" w:fill="FFFFFF"/>
        <w:spacing w:before="0" w:beforeAutospacing="0" w:after="0" w:afterAutospacing="0"/>
        <w:rPr>
          <w:rStyle w:val="passage-display-bcv"/>
          <w:rFonts w:asciiTheme="minorHAnsi" w:hAnsiTheme="minorHAnsi" w:cstheme="minorHAnsi"/>
          <w:bCs w:val="0"/>
          <w:color w:val="000000"/>
          <w:sz w:val="24"/>
          <w:szCs w:val="24"/>
        </w:rPr>
      </w:pPr>
      <w:r w:rsidRPr="008C2735">
        <w:rPr>
          <w:rStyle w:val="passage-display-bcv"/>
          <w:rFonts w:asciiTheme="minorHAnsi" w:hAnsiTheme="minorHAnsi" w:cstheme="minorHAnsi"/>
          <w:bCs w:val="0"/>
          <w:color w:val="000000"/>
          <w:sz w:val="24"/>
          <w:szCs w:val="24"/>
        </w:rPr>
        <w:t>Ezekiel 36:26</w:t>
      </w:r>
    </w:p>
    <w:p w14:paraId="19AD350F" w14:textId="2BD1C48E" w:rsidR="0036148D" w:rsidRPr="008C2735" w:rsidRDefault="0036148D" w:rsidP="008C2735">
      <w:pPr>
        <w:pStyle w:val="NormalWeb"/>
        <w:shd w:val="clear" w:color="auto" w:fill="FFFFFF"/>
        <w:spacing w:before="0" w:beforeAutospacing="0" w:after="150" w:afterAutospacing="0" w:line="360" w:lineRule="atLeast"/>
        <w:rPr>
          <w:rFonts w:asciiTheme="minorHAnsi" w:hAnsiTheme="minorHAnsi" w:cstheme="minorHAnsi"/>
          <w:i/>
          <w:color w:val="000000"/>
        </w:rPr>
      </w:pPr>
      <w:r w:rsidRPr="008C2735">
        <w:rPr>
          <w:rStyle w:val="text"/>
          <w:rFonts w:asciiTheme="minorHAnsi" w:hAnsiTheme="minorHAnsi" w:cstheme="minorHAnsi"/>
          <w:color w:val="000000"/>
        </w:rPr>
        <w:t>“</w:t>
      </w:r>
      <w:r w:rsidRPr="008C2735">
        <w:rPr>
          <w:rStyle w:val="text"/>
          <w:rFonts w:asciiTheme="minorHAnsi" w:hAnsiTheme="minorHAnsi" w:cstheme="minorHAnsi"/>
          <w:i/>
          <w:color w:val="000000"/>
        </w:rPr>
        <w:t>And I will give you a new heart, and I will put a new spirit in you. I will take out your stony, stubborn heart and give you a tender, responsive heart,</w:t>
      </w:r>
      <w:r w:rsidRPr="008C2735">
        <w:rPr>
          <w:rFonts w:asciiTheme="minorHAnsi" w:hAnsiTheme="minorHAnsi" w:cstheme="minorHAnsi"/>
          <w:i/>
          <w:color w:val="000000"/>
        </w:rPr>
        <w:t xml:space="preserve"> And</w:t>
      </w:r>
      <w:r w:rsidRPr="008C2735">
        <w:rPr>
          <w:rStyle w:val="text"/>
          <w:rFonts w:asciiTheme="minorHAnsi" w:hAnsiTheme="minorHAnsi" w:cstheme="minorHAnsi"/>
          <w:i/>
          <w:color w:val="000000"/>
        </w:rPr>
        <w:t xml:space="preserve"> I will put my Spirit in you”</w:t>
      </w:r>
    </w:p>
    <w:p w14:paraId="10B4FC43" w14:textId="30C452E7" w:rsidR="00B93C8B" w:rsidRDefault="00B93C8B">
      <w:pPr>
        <w:rPr>
          <w:rFonts w:asciiTheme="minorHAnsi" w:hAnsiTheme="minorHAnsi"/>
        </w:rPr>
      </w:pPr>
    </w:p>
    <w:p w14:paraId="76AD3C49" w14:textId="77777777" w:rsidR="00CD0585" w:rsidRDefault="00CD0585">
      <w:pPr>
        <w:rPr>
          <w:rFonts w:asciiTheme="minorHAnsi" w:hAnsiTheme="minorHAnsi"/>
        </w:rPr>
      </w:pPr>
    </w:p>
    <w:p w14:paraId="572870FF" w14:textId="77777777" w:rsidR="009C6E48" w:rsidRPr="003F2706" w:rsidRDefault="009C6E48" w:rsidP="009C6E48">
      <w:pPr>
        <w:rPr>
          <w:rFonts w:ascii="Helvetica Neue" w:hAnsi="Helvetica Neue"/>
          <w:b/>
          <w:bCs/>
          <w:color w:val="FFFFFF" w:themeColor="background1"/>
          <w:sz w:val="28"/>
          <w:szCs w:val="28"/>
        </w:rPr>
      </w:pPr>
      <w:r w:rsidRPr="003F2706">
        <w:rPr>
          <w:rFonts w:ascii="Helvetica Neue" w:hAnsi="Helvetica Neue"/>
          <w:b/>
          <w:bCs/>
          <w:color w:val="FFFFFF" w:themeColor="background1"/>
          <w:sz w:val="28"/>
          <w:szCs w:val="28"/>
          <w:highlight w:val="darkGray"/>
        </w:rPr>
        <w:t>TALK IT THROUGH</w:t>
      </w:r>
    </w:p>
    <w:p w14:paraId="638A9950" w14:textId="0B15A93D" w:rsidR="009C6E48" w:rsidRDefault="009C6E48">
      <w:pPr>
        <w:rPr>
          <w:rFonts w:asciiTheme="minorHAnsi" w:hAnsiTheme="minorHAnsi"/>
        </w:rPr>
      </w:pPr>
    </w:p>
    <w:p w14:paraId="590A2F26" w14:textId="1DEA77ED" w:rsidR="005D6A5C" w:rsidRDefault="005D6A5C" w:rsidP="005D6A5C">
      <w:pPr>
        <w:pStyle w:val="ListParagraph"/>
        <w:numPr>
          <w:ilvl w:val="0"/>
          <w:numId w:val="3"/>
        </w:numPr>
      </w:pPr>
      <w:r>
        <w:t xml:space="preserve">As we continue in our series on freedom, share with your group an area from which God has set you free.  Recount the victory with friends. </w:t>
      </w:r>
    </w:p>
    <w:p w14:paraId="47077DE3" w14:textId="6DF8CC22" w:rsidR="005D6A5C" w:rsidRDefault="005D6A5C" w:rsidP="005D6A5C"/>
    <w:p w14:paraId="7CBC3932" w14:textId="3059169A" w:rsidR="005D6A5C" w:rsidRDefault="00CD0585" w:rsidP="005D6A5C">
      <w:pPr>
        <w:pStyle w:val="ListParagraph"/>
        <w:numPr>
          <w:ilvl w:val="0"/>
          <w:numId w:val="3"/>
        </w:numPr>
      </w:pPr>
      <w:r>
        <w:t>We celebrate every victory over old hang-ups, but if we’re honest, we all experience temptation to go back</w:t>
      </w:r>
      <w:r w:rsidR="006444F1">
        <w:t xml:space="preserve"> to some habit or old way of thinking</w:t>
      </w:r>
      <w:r>
        <w:t>.  What tries to reel you back when you’re walking in victory?  What’s an area where you need to take a stubborn stand?</w:t>
      </w:r>
    </w:p>
    <w:p w14:paraId="70F836CD" w14:textId="77777777" w:rsidR="006444F1" w:rsidRDefault="006444F1" w:rsidP="006444F1">
      <w:pPr>
        <w:pStyle w:val="ListParagraph"/>
      </w:pPr>
    </w:p>
    <w:p w14:paraId="64C4E7A9" w14:textId="00179FD4" w:rsidR="006444F1" w:rsidRDefault="006444F1" w:rsidP="005D6A5C">
      <w:pPr>
        <w:pStyle w:val="ListParagraph"/>
        <w:numPr>
          <w:ilvl w:val="0"/>
          <w:numId w:val="3"/>
        </w:numPr>
      </w:pPr>
      <w:r>
        <w:t>The Apostle Paul found</w:t>
      </w:r>
      <w:r w:rsidR="00A505B7">
        <w:t xml:space="preserve"> a road to enduring victory.  Read Galatians 5:16</w:t>
      </w:r>
      <w:r w:rsidR="005B6E78">
        <w:t>-2</w:t>
      </w:r>
      <w:r w:rsidR="005B6E78" w:rsidRPr="005B6E78">
        <w:t>6</w:t>
      </w:r>
      <w:r w:rsidR="00A505B7">
        <w:t xml:space="preserve"> together and discuss the provision God has given.  How can we  experience a greater walk with the Holy Spirit?  </w:t>
      </w:r>
      <w:r w:rsidR="005B6E78">
        <w:t xml:space="preserve"> What are practical ways we can foster that heart-to-heart connection?</w:t>
      </w:r>
    </w:p>
    <w:p w14:paraId="39C96E25" w14:textId="77777777" w:rsidR="005B6E78" w:rsidRDefault="005B6E78" w:rsidP="005B6E78">
      <w:pPr>
        <w:pStyle w:val="ListParagraph"/>
      </w:pPr>
    </w:p>
    <w:p w14:paraId="255B4742" w14:textId="6798A223" w:rsidR="005B6E78" w:rsidRDefault="005B6E78" w:rsidP="005D6A5C">
      <w:pPr>
        <w:pStyle w:val="ListParagraph"/>
        <w:numPr>
          <w:ilvl w:val="0"/>
          <w:numId w:val="3"/>
        </w:numPr>
      </w:pPr>
      <w:r>
        <w:lastRenderedPageBreak/>
        <w:t>Pastor Dave said, “Who you feed will win. Who you starve will lose.”  What are some practices we need to develop into our lives to help “starve” the old nature?  What’s the difference between consistency as a “rule” and consistency  as a response to grace?</w:t>
      </w:r>
    </w:p>
    <w:p w14:paraId="486A218B" w14:textId="77777777" w:rsidR="00A505B7" w:rsidRDefault="00A505B7" w:rsidP="00A505B7">
      <w:pPr>
        <w:pStyle w:val="ListParagraph"/>
      </w:pPr>
    </w:p>
    <w:p w14:paraId="45B83F88" w14:textId="0478169A" w:rsidR="00A505B7" w:rsidRDefault="00A7777B" w:rsidP="005D6A5C">
      <w:pPr>
        <w:pStyle w:val="ListParagraph"/>
        <w:numPr>
          <w:ilvl w:val="0"/>
          <w:numId w:val="3"/>
        </w:numPr>
      </w:pPr>
      <w:r>
        <w:t>What benefits have you experienced, spiritually, from walking in community?  Has it always been easy to be transparent?  What compels you to live an open life?</w:t>
      </w:r>
    </w:p>
    <w:p w14:paraId="5CC5BF8A" w14:textId="77777777" w:rsidR="00A7777B" w:rsidRDefault="00A7777B" w:rsidP="00A7777B">
      <w:pPr>
        <w:pStyle w:val="ListParagraph"/>
      </w:pPr>
    </w:p>
    <w:p w14:paraId="0E07D010" w14:textId="5F41E8D6" w:rsidR="00A7777B" w:rsidRPr="005D6A5C" w:rsidRDefault="00A7777B" w:rsidP="005D6A5C">
      <w:pPr>
        <w:pStyle w:val="ListParagraph"/>
        <w:numPr>
          <w:ilvl w:val="0"/>
          <w:numId w:val="3"/>
        </w:numPr>
      </w:pPr>
      <w:r>
        <w:t xml:space="preserve">Discuss Paul’s caution in Galatians 5:13.  How can our freedom be used to serve others this week? </w:t>
      </w:r>
      <w:bookmarkStart w:id="0" w:name="_GoBack"/>
      <w:bookmarkEnd w:id="0"/>
    </w:p>
    <w:sectPr w:rsidR="00A7777B" w:rsidRPr="005D6A5C" w:rsidSect="00F44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D51AF"/>
    <w:multiLevelType w:val="hybridMultilevel"/>
    <w:tmpl w:val="A7EC98B0"/>
    <w:lvl w:ilvl="0" w:tplc="623C1EDE">
      <w:start w:val="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D68C9"/>
    <w:multiLevelType w:val="hybridMultilevel"/>
    <w:tmpl w:val="6B52C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860C7B"/>
    <w:multiLevelType w:val="hybridMultilevel"/>
    <w:tmpl w:val="A4F4C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48D"/>
    <w:rsid w:val="000B4974"/>
    <w:rsid w:val="0036148D"/>
    <w:rsid w:val="005A1FAB"/>
    <w:rsid w:val="005B6E78"/>
    <w:rsid w:val="005D6A5C"/>
    <w:rsid w:val="006444F1"/>
    <w:rsid w:val="008C2735"/>
    <w:rsid w:val="0098636D"/>
    <w:rsid w:val="009C6E48"/>
    <w:rsid w:val="00A505B7"/>
    <w:rsid w:val="00A7777B"/>
    <w:rsid w:val="00B93C8B"/>
    <w:rsid w:val="00CD0585"/>
    <w:rsid w:val="00D03465"/>
    <w:rsid w:val="00F4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2B928"/>
  <w15:chartTrackingRefBased/>
  <w15:docId w15:val="{CC7FE70F-E133-2A43-BD90-FFD50FE9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48D"/>
    <w:rPr>
      <w:rFonts w:ascii="Times New Roman" w:eastAsia="Times New Roman" w:hAnsi="Times New Roman" w:cs="Times New Roman"/>
    </w:rPr>
  </w:style>
  <w:style w:type="paragraph" w:styleId="Heading1">
    <w:name w:val="heading 1"/>
    <w:basedOn w:val="Normal"/>
    <w:link w:val="Heading1Char"/>
    <w:uiPriority w:val="9"/>
    <w:qFormat/>
    <w:rsid w:val="0036148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48D"/>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36148D"/>
  </w:style>
  <w:style w:type="character" w:customStyle="1" w:styleId="apple-converted-space">
    <w:name w:val="apple-converted-space"/>
    <w:basedOn w:val="DefaultParagraphFont"/>
    <w:rsid w:val="0036148D"/>
  </w:style>
  <w:style w:type="character" w:customStyle="1" w:styleId="passage-display-version">
    <w:name w:val="passage-display-version"/>
    <w:basedOn w:val="DefaultParagraphFont"/>
    <w:rsid w:val="0036148D"/>
  </w:style>
  <w:style w:type="character" w:customStyle="1" w:styleId="text">
    <w:name w:val="text"/>
    <w:basedOn w:val="DefaultParagraphFont"/>
    <w:rsid w:val="0036148D"/>
  </w:style>
  <w:style w:type="paragraph" w:styleId="NormalWeb">
    <w:name w:val="Normal (Web)"/>
    <w:basedOn w:val="Normal"/>
    <w:uiPriority w:val="99"/>
    <w:unhideWhenUsed/>
    <w:rsid w:val="0036148D"/>
    <w:pPr>
      <w:spacing w:before="100" w:beforeAutospacing="1" w:after="100" w:afterAutospacing="1"/>
    </w:pPr>
  </w:style>
  <w:style w:type="paragraph" w:customStyle="1" w:styleId="first-line-none">
    <w:name w:val="first-line-none"/>
    <w:basedOn w:val="Normal"/>
    <w:rsid w:val="0036148D"/>
    <w:pPr>
      <w:spacing w:before="100" w:beforeAutospacing="1" w:after="100" w:afterAutospacing="1"/>
    </w:pPr>
  </w:style>
  <w:style w:type="character" w:styleId="Hyperlink">
    <w:name w:val="Hyperlink"/>
    <w:basedOn w:val="DefaultParagraphFont"/>
    <w:uiPriority w:val="99"/>
    <w:semiHidden/>
    <w:unhideWhenUsed/>
    <w:rsid w:val="0036148D"/>
    <w:rPr>
      <w:color w:val="0000FF"/>
      <w:u w:val="single"/>
    </w:rPr>
  </w:style>
  <w:style w:type="paragraph" w:styleId="ListParagraph">
    <w:name w:val="List Paragraph"/>
    <w:basedOn w:val="Normal"/>
    <w:uiPriority w:val="34"/>
    <w:qFormat/>
    <w:rsid w:val="0036148D"/>
    <w:pPr>
      <w:ind w:left="720"/>
      <w:contextualSpacing/>
    </w:pPr>
    <w:rPr>
      <w:rFonts w:asciiTheme="minorHAnsi" w:eastAsiaTheme="minorHAnsi" w:hAnsiTheme="minorHAnsi" w:cstheme="minorBidi"/>
    </w:rPr>
  </w:style>
  <w:style w:type="paragraph" w:customStyle="1" w:styleId="Default">
    <w:name w:val="Default"/>
    <w:rsid w:val="009C6E48"/>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Romans+7&amp;version=NIV;CEB;N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Romans+7&amp;version=NIV;CEB;NL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p</dc:creator>
  <cp:keywords/>
  <dc:description/>
  <cp:lastModifiedBy>Kathi Shaw</cp:lastModifiedBy>
  <cp:revision>4</cp:revision>
  <dcterms:created xsi:type="dcterms:W3CDTF">2018-06-16T23:55:00Z</dcterms:created>
  <dcterms:modified xsi:type="dcterms:W3CDTF">2018-06-18T05:14:00Z</dcterms:modified>
</cp:coreProperties>
</file>